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62" w:rsidRPr="003B600F" w:rsidRDefault="00BB7762" w:rsidP="00BB7762">
      <w:pPr>
        <w:pStyle w:val="paragraph"/>
        <w:spacing w:before="0" w:beforeAutospacing="0" w:after="0" w:afterAutospacing="0"/>
        <w:jc w:val="center"/>
        <w:textAlignment w:val="baseline"/>
        <w:rPr>
          <w:rStyle w:val="normaltextrun"/>
          <w:b/>
          <w:bCs/>
          <w:color w:val="000000"/>
        </w:rPr>
      </w:pPr>
      <w:r w:rsidRPr="003B600F">
        <w:rPr>
          <w:rStyle w:val="normaltextrun"/>
          <w:b/>
          <w:bCs/>
          <w:color w:val="000000"/>
        </w:rPr>
        <w:t xml:space="preserve">Playbook to </w:t>
      </w:r>
      <w:r>
        <w:rPr>
          <w:rStyle w:val="normaltextrun"/>
          <w:b/>
          <w:bCs/>
          <w:color w:val="000000"/>
        </w:rPr>
        <w:t>Inject the Healthy Undercurrents of Unconditional Love and Nurturance</w:t>
      </w:r>
    </w:p>
    <w:p w:rsidR="00CD6460" w:rsidRPr="00CD6460" w:rsidRDefault="00CD6460" w:rsidP="004B3C46">
      <w:pPr>
        <w:pStyle w:val="paragraph"/>
        <w:spacing w:before="0" w:beforeAutospacing="0" w:after="0" w:afterAutospacing="0"/>
        <w:jc w:val="center"/>
        <w:textAlignment w:val="baseline"/>
        <w:rPr>
          <w:rStyle w:val="normaltextrun"/>
          <w:bCs/>
          <w:i/>
          <w:color w:val="000000"/>
        </w:rPr>
      </w:pPr>
      <w:bookmarkStart w:id="0" w:name="_GoBack"/>
      <w:bookmarkEnd w:id="0"/>
      <w:r w:rsidRPr="00CD6460">
        <w:rPr>
          <w:rStyle w:val="normaltextrun"/>
          <w:bCs/>
          <w:i/>
          <w:color w:val="000000"/>
        </w:rPr>
        <w:t>Unhealed Wound Seed</w:t>
      </w:r>
    </w:p>
    <w:p w:rsidR="00B65F3F" w:rsidRPr="00CD6460" w:rsidRDefault="00B65F3F" w:rsidP="004B3C46">
      <w:pPr>
        <w:pStyle w:val="paragraph"/>
        <w:spacing w:before="0" w:beforeAutospacing="0" w:after="0" w:afterAutospacing="0"/>
        <w:textAlignment w:val="baseline"/>
        <w:rPr>
          <w:rStyle w:val="normaltextrun"/>
          <w:b/>
          <w:bCs/>
          <w:color w:val="000000"/>
          <w:sz w:val="6"/>
        </w:rPr>
      </w:pPr>
      <w:r w:rsidRPr="00CD6460">
        <w:rPr>
          <w:rStyle w:val="normaltextrun"/>
          <w:b/>
          <w:bCs/>
          <w:color w:val="000000"/>
        </w:rPr>
        <w:t xml:space="preserve"> </w:t>
      </w:r>
    </w:p>
    <w:p w:rsidR="002C5631" w:rsidRPr="00CD6460" w:rsidRDefault="002C5631" w:rsidP="002C5631">
      <w:pPr>
        <w:jc w:val="center"/>
        <w:textAlignment w:val="baseline"/>
        <w:rPr>
          <w:rFonts w:ascii="Times New Roman" w:eastAsia="Times New Roman" w:hAnsi="Times New Roman" w:cs="Times New Roman"/>
          <w:color w:val="FF0000"/>
          <w:sz w:val="20"/>
          <w:szCs w:val="20"/>
        </w:rPr>
      </w:pPr>
      <w:r w:rsidRPr="00CD6460">
        <w:rPr>
          <w:rFonts w:ascii="Times New Roman" w:eastAsia="Times New Roman" w:hAnsi="Times New Roman" w:cs="Times New Roman"/>
          <w:b/>
          <w:bCs/>
          <w:color w:val="FF0000"/>
          <w:sz w:val="20"/>
          <w:szCs w:val="20"/>
        </w:rPr>
        <w:t>Cups and Self-Worth</w:t>
      </w:r>
      <w:r w:rsidRPr="00CD6460">
        <w:rPr>
          <w:rFonts w:ascii="Times New Roman" w:eastAsia="Times New Roman" w:hAnsi="Times New Roman" w:cs="Times New Roman"/>
          <w:color w:val="FF0000"/>
          <w:sz w:val="20"/>
          <w:szCs w:val="20"/>
        </w:rPr>
        <w:t> </w:t>
      </w:r>
    </w:p>
    <w:p w:rsidR="002C5631" w:rsidRDefault="002C5631" w:rsidP="002C5631">
      <w:pPr>
        <w:jc w:val="center"/>
        <w:textAlignment w:val="baseline"/>
        <w:rPr>
          <w:rFonts w:ascii="Arial" w:eastAsia="Times New Roman" w:hAnsi="Arial" w:cs="Arial"/>
          <w:color w:val="FF0000"/>
          <w:sz w:val="20"/>
          <w:szCs w:val="20"/>
        </w:rPr>
      </w:pPr>
      <w:r>
        <w:rPr>
          <w:rFonts w:ascii="Arial" w:eastAsia="Times New Roman" w:hAnsi="Arial" w:cs="Arial"/>
          <w:noProof/>
          <w:color w:val="FF0000"/>
          <w:sz w:val="20"/>
          <w:szCs w:val="20"/>
        </w:rPr>
        <w:drawing>
          <wp:inline distT="0" distB="0" distL="0" distR="0" wp14:anchorId="60F5C564" wp14:editId="4FA27A46">
            <wp:extent cx="1323975" cy="1098323"/>
            <wp:effectExtent l="0" t="0" r="0" b="6985"/>
            <wp:docPr id="296" name="Picture 296" descr="C:\Users\Jenny Black PLL\AppData\Local\Microsoft\Windows\INetCache\IE\64EHZDVF\foam-cup-6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ny Black PLL\AppData\Local\Microsoft\Windows\INetCache\IE\64EHZDVF\foam-cup-6o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034" cy="1100861"/>
                    </a:xfrm>
                    <a:prstGeom prst="rect">
                      <a:avLst/>
                    </a:prstGeom>
                    <a:noFill/>
                    <a:ln>
                      <a:noFill/>
                    </a:ln>
                  </pic:spPr>
                </pic:pic>
              </a:graphicData>
            </a:graphic>
          </wp:inline>
        </w:drawing>
      </w:r>
      <w:r>
        <w:rPr>
          <w:rFonts w:ascii="Arial" w:eastAsia="Times New Roman" w:hAnsi="Arial" w:cs="Arial"/>
          <w:noProof/>
          <w:color w:val="FF0000"/>
          <w:sz w:val="20"/>
          <w:szCs w:val="20"/>
        </w:rPr>
        <w:drawing>
          <wp:inline distT="0" distB="0" distL="0" distR="0" wp14:anchorId="2739AD51" wp14:editId="6ABAC6C1">
            <wp:extent cx="1323975" cy="1098323"/>
            <wp:effectExtent l="0" t="0" r="0" b="6985"/>
            <wp:docPr id="297" name="Picture 297" descr="C:\Users\Jenny Black PLL\AppData\Local\Microsoft\Windows\INetCache\IE\64EHZDVF\foam-cup-6o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nny Black PLL\AppData\Local\Microsoft\Windows\INetCache\IE\64EHZDVF\foam-cup-6o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034" cy="1100861"/>
                    </a:xfrm>
                    <a:prstGeom prst="rect">
                      <a:avLst/>
                    </a:prstGeom>
                    <a:noFill/>
                    <a:ln>
                      <a:noFill/>
                    </a:ln>
                  </pic:spPr>
                </pic:pic>
              </a:graphicData>
            </a:graphic>
          </wp:inline>
        </w:drawing>
      </w:r>
    </w:p>
    <w:p w:rsidR="002C5631" w:rsidRPr="00CD6460" w:rsidRDefault="002C5631" w:rsidP="004B3C46">
      <w:pPr>
        <w:ind w:left="0" w:firstLine="0"/>
        <w:textAlignment w:val="baseline"/>
        <w:rPr>
          <w:rFonts w:ascii="Times New Roman" w:eastAsia="Times New Roman" w:hAnsi="Times New Roman" w:cs="Times New Roman"/>
          <w:sz w:val="18"/>
          <w:szCs w:val="18"/>
        </w:rPr>
      </w:pPr>
    </w:p>
    <w:p w:rsidR="002C5631" w:rsidRPr="00CD6460" w:rsidRDefault="002C5631" w:rsidP="002C5631">
      <w:pPr>
        <w:jc w:val="cente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sz w:val="18"/>
          <w:szCs w:val="18"/>
        </w:rPr>
        <w:t xml:space="preserve">The use of a concrete representation of such an abstract concept as “Self-Worth” has many advantages.  It serves to externalize an abstract concept, also it will serve as a reminder to the family long after the session </w:t>
      </w:r>
      <w:r w:rsidR="004B3C46" w:rsidRPr="00CD6460">
        <w:rPr>
          <w:rFonts w:ascii="Times New Roman" w:eastAsia="Times New Roman" w:hAnsi="Times New Roman" w:cs="Times New Roman"/>
          <w:sz w:val="18"/>
          <w:szCs w:val="18"/>
        </w:rPr>
        <w:t>b</w:t>
      </w:r>
      <w:r w:rsidRPr="00CD6460">
        <w:rPr>
          <w:rFonts w:ascii="Times New Roman" w:eastAsia="Times New Roman" w:hAnsi="Times New Roman" w:cs="Times New Roman"/>
          <w:sz w:val="18"/>
          <w:szCs w:val="18"/>
        </w:rPr>
        <w:t>y</w:t>
      </w:r>
      <w:r w:rsidR="004B3C46" w:rsidRPr="00CD6460">
        <w:rPr>
          <w:rFonts w:ascii="Times New Roman" w:eastAsia="Times New Roman" w:hAnsi="Times New Roman" w:cs="Times New Roman"/>
          <w:sz w:val="18"/>
          <w:szCs w:val="18"/>
        </w:rPr>
        <w:t xml:space="preserve"> </w:t>
      </w:r>
      <w:r w:rsidRPr="00CD6460">
        <w:rPr>
          <w:rFonts w:ascii="Times New Roman" w:eastAsia="Times New Roman" w:hAnsi="Times New Roman" w:cs="Times New Roman"/>
          <w:sz w:val="18"/>
          <w:szCs w:val="18"/>
        </w:rPr>
        <w:t>having them take the cups home to serve as a reminder and a reinforcement of the insights gained in the</w:t>
      </w:r>
      <w:r w:rsidR="004B3C46" w:rsidRPr="00CD6460">
        <w:rPr>
          <w:rFonts w:ascii="Times New Roman" w:eastAsia="Times New Roman" w:hAnsi="Times New Roman" w:cs="Times New Roman"/>
          <w:sz w:val="18"/>
          <w:szCs w:val="18"/>
        </w:rPr>
        <w:t xml:space="preserve"> </w:t>
      </w:r>
      <w:r w:rsidRPr="00CD6460">
        <w:rPr>
          <w:rFonts w:ascii="Times New Roman" w:eastAsia="Times New Roman" w:hAnsi="Times New Roman" w:cs="Times New Roman"/>
          <w:sz w:val="18"/>
          <w:szCs w:val="18"/>
        </w:rPr>
        <w:t>session.</w:t>
      </w:r>
    </w:p>
    <w:p w:rsidR="004B3C46" w:rsidRPr="004B3C46" w:rsidRDefault="004B3C46" w:rsidP="002C5631">
      <w:pPr>
        <w:jc w:val="center"/>
        <w:textAlignment w:val="baseline"/>
        <w:rPr>
          <w:rFonts w:ascii="Arial" w:eastAsia="Times New Roman" w:hAnsi="Arial" w:cs="Arial"/>
          <w:b/>
          <w:bCs/>
          <w:sz w:val="8"/>
          <w:szCs w:val="18"/>
        </w:rPr>
      </w:pPr>
    </w:p>
    <w:p w:rsidR="002C5631" w:rsidRDefault="002C5631" w:rsidP="004B3C46">
      <w:pPr>
        <w:textAlignment w:val="baseline"/>
        <w:rPr>
          <w:rFonts w:ascii="Arial" w:eastAsia="Times New Roman" w:hAnsi="Arial" w:cs="Arial"/>
          <w:b/>
          <w:bCs/>
          <w:sz w:val="18"/>
          <w:szCs w:val="18"/>
        </w:rPr>
      </w:pPr>
      <w:r w:rsidRPr="009764A9">
        <w:rPr>
          <w:rFonts w:ascii="Arial" w:eastAsia="Times New Roman" w:hAnsi="Arial" w:cs="Arial"/>
          <w:b/>
          <w:bCs/>
          <w:sz w:val="18"/>
          <w:szCs w:val="18"/>
        </w:rPr>
        <w:t>Enactment:</w:t>
      </w:r>
    </w:p>
    <w:p w:rsidR="004B3C46" w:rsidRPr="004B3C46" w:rsidRDefault="004B3C46" w:rsidP="004B3C46">
      <w:pPr>
        <w:textAlignment w:val="baseline"/>
        <w:rPr>
          <w:rFonts w:ascii="Arial" w:eastAsia="Times New Roman" w:hAnsi="Arial" w:cs="Arial"/>
          <w:sz w:val="10"/>
          <w:szCs w:val="18"/>
        </w:rPr>
      </w:pPr>
    </w:p>
    <w:p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Who:</w:t>
      </w:r>
      <w:r w:rsidRPr="00CD6460">
        <w:rPr>
          <w:rFonts w:ascii="Times New Roman" w:eastAsia="Times New Roman" w:hAnsi="Times New Roman" w:cs="Times New Roman"/>
          <w:sz w:val="18"/>
          <w:szCs w:val="18"/>
        </w:rPr>
        <w:t xml:space="preserve">  </w:t>
      </w:r>
    </w:p>
    <w:p w:rsidR="002C5631" w:rsidRPr="00CD6460" w:rsidRDefault="002C5631" w:rsidP="002C5631">
      <w:pPr>
        <w:pStyle w:val="ListParagraph"/>
        <w:numPr>
          <w:ilvl w:val="0"/>
          <w:numId w:val="10"/>
        </w:numPr>
        <w:textAlignment w:val="baseline"/>
        <w:rPr>
          <w:sz w:val="18"/>
          <w:szCs w:val="18"/>
        </w:rPr>
      </w:pPr>
      <w:r w:rsidRPr="00CD6460">
        <w:rPr>
          <w:sz w:val="18"/>
          <w:szCs w:val="18"/>
        </w:rPr>
        <w:t>The PLL Therapist and family </w:t>
      </w:r>
    </w:p>
    <w:p w:rsidR="002C5631" w:rsidRPr="00CD6460" w:rsidRDefault="002C5631" w:rsidP="002C5631">
      <w:pPr>
        <w:textAlignment w:val="baseline"/>
        <w:rPr>
          <w:rFonts w:ascii="Times New Roman" w:eastAsia="Times New Roman" w:hAnsi="Times New Roman" w:cs="Times New Roman"/>
          <w:b/>
          <w:bCs/>
          <w:sz w:val="10"/>
          <w:szCs w:val="18"/>
        </w:rPr>
      </w:pPr>
    </w:p>
    <w:p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What</w:t>
      </w:r>
      <w:r w:rsidRPr="00CD6460">
        <w:rPr>
          <w:rFonts w:ascii="Times New Roman" w:eastAsia="Times New Roman" w:hAnsi="Times New Roman" w:cs="Times New Roman"/>
          <w:sz w:val="18"/>
          <w:szCs w:val="18"/>
        </w:rPr>
        <w:t xml:space="preserve">:  </w:t>
      </w:r>
    </w:p>
    <w:p w:rsidR="002C5631" w:rsidRPr="00CD6460" w:rsidRDefault="002C5631" w:rsidP="004B3C46">
      <w:pPr>
        <w:pStyle w:val="ListParagraph"/>
        <w:numPr>
          <w:ilvl w:val="0"/>
          <w:numId w:val="10"/>
        </w:numPr>
        <w:textAlignment w:val="baseline"/>
        <w:rPr>
          <w:sz w:val="18"/>
          <w:szCs w:val="18"/>
        </w:rPr>
      </w:pPr>
      <w:r w:rsidRPr="00CD6460">
        <w:rPr>
          <w:sz w:val="18"/>
          <w:szCs w:val="18"/>
        </w:rPr>
        <w:t>Use a Styrofoam cup to move the family toward contemplation regarding behavioral changes to promote healthy interactional patterns </w:t>
      </w:r>
    </w:p>
    <w:p w:rsidR="002C5631" w:rsidRPr="00CD6460" w:rsidRDefault="002C5631" w:rsidP="002C5631">
      <w:pPr>
        <w:pStyle w:val="ListParagraph"/>
        <w:numPr>
          <w:ilvl w:val="0"/>
          <w:numId w:val="13"/>
        </w:numPr>
        <w:textAlignment w:val="baseline"/>
        <w:rPr>
          <w:sz w:val="18"/>
          <w:szCs w:val="18"/>
        </w:rPr>
      </w:pPr>
      <w:r w:rsidRPr="00CD6460">
        <w:rPr>
          <w:sz w:val="18"/>
          <w:szCs w:val="18"/>
        </w:rPr>
        <w:t>Supplies needed – two Styrofoam cups and a bottle of water </w:t>
      </w:r>
    </w:p>
    <w:p w:rsidR="004B3C46" w:rsidRPr="00CD6460" w:rsidRDefault="004B3C46" w:rsidP="002C5631">
      <w:pPr>
        <w:textAlignment w:val="baseline"/>
        <w:rPr>
          <w:rFonts w:ascii="Times New Roman" w:eastAsia="Times New Roman" w:hAnsi="Times New Roman" w:cs="Times New Roman"/>
          <w:b/>
          <w:bCs/>
          <w:sz w:val="10"/>
          <w:szCs w:val="18"/>
        </w:rPr>
      </w:pPr>
    </w:p>
    <w:p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When</w:t>
      </w:r>
      <w:r w:rsidRPr="00CD6460">
        <w:rPr>
          <w:rFonts w:ascii="Times New Roman" w:eastAsia="Times New Roman" w:hAnsi="Times New Roman" w:cs="Times New Roman"/>
          <w:sz w:val="18"/>
          <w:szCs w:val="18"/>
        </w:rPr>
        <w:t>: </w:t>
      </w:r>
    </w:p>
    <w:p w:rsidR="002C5631" w:rsidRPr="00CD6460" w:rsidRDefault="002C5631" w:rsidP="002C5631">
      <w:pPr>
        <w:pStyle w:val="ListParagraph"/>
        <w:numPr>
          <w:ilvl w:val="0"/>
          <w:numId w:val="10"/>
        </w:numPr>
        <w:textAlignment w:val="baseline"/>
        <w:rPr>
          <w:sz w:val="18"/>
          <w:szCs w:val="18"/>
        </w:rPr>
      </w:pPr>
      <w:r w:rsidRPr="00CD6460">
        <w:rPr>
          <w:sz w:val="18"/>
          <w:szCs w:val="18"/>
        </w:rPr>
        <w:t>Do the Styrofoam cup enactment in session </w:t>
      </w:r>
    </w:p>
    <w:p w:rsidR="004B3C46" w:rsidRPr="00CD6460" w:rsidRDefault="004B3C46" w:rsidP="004B3C46">
      <w:pPr>
        <w:pStyle w:val="ListParagraph"/>
        <w:ind w:left="1080"/>
        <w:textAlignment w:val="baseline"/>
        <w:rPr>
          <w:sz w:val="10"/>
          <w:szCs w:val="18"/>
        </w:rPr>
      </w:pPr>
    </w:p>
    <w:p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Where</w:t>
      </w:r>
      <w:r w:rsidRPr="00CD6460">
        <w:rPr>
          <w:rFonts w:ascii="Times New Roman" w:eastAsia="Times New Roman" w:hAnsi="Times New Roman" w:cs="Times New Roman"/>
          <w:sz w:val="18"/>
          <w:szCs w:val="18"/>
        </w:rPr>
        <w:t>: </w:t>
      </w:r>
    </w:p>
    <w:p w:rsidR="002C5631" w:rsidRPr="00CD6460" w:rsidRDefault="002C5631" w:rsidP="002C5631">
      <w:pPr>
        <w:pStyle w:val="ListParagraph"/>
        <w:numPr>
          <w:ilvl w:val="0"/>
          <w:numId w:val="10"/>
        </w:numPr>
        <w:textAlignment w:val="baseline"/>
        <w:rPr>
          <w:sz w:val="18"/>
          <w:szCs w:val="18"/>
        </w:rPr>
      </w:pPr>
      <w:r w:rsidRPr="00CD6460">
        <w:rPr>
          <w:sz w:val="18"/>
          <w:szCs w:val="18"/>
        </w:rPr>
        <w:t>Enactment conducted in the therapist’s office </w:t>
      </w:r>
    </w:p>
    <w:p w:rsidR="004B3C46" w:rsidRPr="00CD6460" w:rsidRDefault="004B3C46" w:rsidP="004B3C46">
      <w:pPr>
        <w:pStyle w:val="ListParagraph"/>
        <w:ind w:left="1080"/>
        <w:textAlignment w:val="baseline"/>
        <w:rPr>
          <w:sz w:val="10"/>
          <w:szCs w:val="18"/>
        </w:rPr>
      </w:pPr>
    </w:p>
    <w:p w:rsidR="002C5631" w:rsidRPr="00CD6460" w:rsidRDefault="002C5631" w:rsidP="002C5631">
      <w:pPr>
        <w:textAlignment w:val="baseline"/>
        <w:rPr>
          <w:rFonts w:ascii="Times New Roman" w:eastAsia="Times New Roman" w:hAnsi="Times New Roman" w:cs="Times New Roman"/>
          <w:sz w:val="18"/>
          <w:szCs w:val="18"/>
        </w:rPr>
      </w:pPr>
      <w:r w:rsidRPr="00CD6460">
        <w:rPr>
          <w:rFonts w:ascii="Times New Roman" w:eastAsia="Times New Roman" w:hAnsi="Times New Roman" w:cs="Times New Roman"/>
          <w:b/>
          <w:bCs/>
          <w:sz w:val="18"/>
          <w:szCs w:val="18"/>
        </w:rPr>
        <w:t>How:</w:t>
      </w:r>
      <w:r w:rsidRPr="00CD6460">
        <w:rPr>
          <w:rFonts w:ascii="Times New Roman" w:eastAsia="Times New Roman" w:hAnsi="Times New Roman" w:cs="Times New Roman"/>
          <w:sz w:val="18"/>
          <w:szCs w:val="18"/>
        </w:rPr>
        <w:t> </w:t>
      </w:r>
    </w:p>
    <w:p w:rsidR="002C5631" w:rsidRPr="00CD6460" w:rsidRDefault="002C5631" w:rsidP="002C5631">
      <w:pPr>
        <w:pStyle w:val="ListParagraph"/>
        <w:numPr>
          <w:ilvl w:val="0"/>
          <w:numId w:val="10"/>
        </w:numPr>
        <w:textAlignment w:val="baseline"/>
        <w:rPr>
          <w:sz w:val="18"/>
          <w:szCs w:val="18"/>
        </w:rPr>
      </w:pPr>
      <w:r w:rsidRPr="00CD6460">
        <w:rPr>
          <w:sz w:val="18"/>
          <w:szCs w:val="18"/>
        </w:rPr>
        <w:t>Present a Styrofoam cup to the most wounded member of the family with the following script: </w:t>
      </w:r>
    </w:p>
    <w:p w:rsidR="002C5631" w:rsidRPr="00CD6460" w:rsidRDefault="002C5631" w:rsidP="002C5631">
      <w:pPr>
        <w:pStyle w:val="ListParagraph"/>
        <w:numPr>
          <w:ilvl w:val="0"/>
          <w:numId w:val="11"/>
        </w:numPr>
        <w:textAlignment w:val="baseline"/>
        <w:rPr>
          <w:sz w:val="18"/>
          <w:szCs w:val="18"/>
        </w:rPr>
      </w:pPr>
      <w:r w:rsidRPr="00CD6460">
        <w:rPr>
          <w:sz w:val="18"/>
          <w:szCs w:val="18"/>
        </w:rPr>
        <w:t xml:space="preserve">“Suppose that this cup represents someone’s </w:t>
      </w:r>
      <w:r w:rsidR="004B3C46" w:rsidRPr="00CD6460">
        <w:rPr>
          <w:sz w:val="18"/>
          <w:szCs w:val="18"/>
        </w:rPr>
        <w:t xml:space="preserve">view of their </w:t>
      </w:r>
      <w:r w:rsidRPr="00CD6460">
        <w:rPr>
          <w:sz w:val="18"/>
          <w:szCs w:val="18"/>
        </w:rPr>
        <w:t>self-</w:t>
      </w:r>
      <w:r w:rsidR="004B3C46" w:rsidRPr="00CD6460">
        <w:rPr>
          <w:sz w:val="18"/>
          <w:szCs w:val="18"/>
        </w:rPr>
        <w:t>worth</w:t>
      </w:r>
      <w:r w:rsidRPr="00CD6460">
        <w:rPr>
          <w:sz w:val="18"/>
          <w:szCs w:val="18"/>
        </w:rPr>
        <w:t xml:space="preserve">.  For example, if this person </w:t>
      </w:r>
      <w:r w:rsidR="004B3C46" w:rsidRPr="00CD6460">
        <w:rPr>
          <w:sz w:val="18"/>
          <w:szCs w:val="18"/>
        </w:rPr>
        <w:t>sees himself/herself as having good self-work</w:t>
      </w:r>
      <w:r w:rsidRPr="00CD6460">
        <w:rPr>
          <w:sz w:val="18"/>
          <w:szCs w:val="18"/>
        </w:rPr>
        <w:t>, the cup is more or less intact, like this one.  That way, when I pour water into it (pour water in the cup) it stays.  In other words, when this person receives compliments or acts of kindness and affection, she takes them in, and holds onto them, and is strengthened by them for a good long while. </w:t>
      </w:r>
    </w:p>
    <w:p w:rsidR="002C5631" w:rsidRPr="00CD6460" w:rsidRDefault="004B3C46" w:rsidP="002C5631">
      <w:pPr>
        <w:pStyle w:val="ListParagraph"/>
        <w:numPr>
          <w:ilvl w:val="0"/>
          <w:numId w:val="11"/>
        </w:numPr>
        <w:textAlignment w:val="baseline"/>
        <w:rPr>
          <w:sz w:val="18"/>
          <w:szCs w:val="18"/>
        </w:rPr>
      </w:pPr>
      <w:r w:rsidRPr="00CD6460">
        <w:rPr>
          <w:sz w:val="18"/>
          <w:szCs w:val="18"/>
        </w:rPr>
        <w:t>However</w:t>
      </w:r>
      <w:r w:rsidR="002C5631" w:rsidRPr="00CD6460">
        <w:rPr>
          <w:sz w:val="18"/>
          <w:szCs w:val="18"/>
        </w:rPr>
        <w:t>, watch carefully what happens when I pour water into a cup that has holes in it (poke holes in various places in a second cup, including a hole in the bottom of the cup, making the water drain out).   </w:t>
      </w:r>
    </w:p>
    <w:p w:rsidR="002C5631" w:rsidRPr="00CD6460" w:rsidRDefault="002C5631" w:rsidP="002C5631">
      <w:pPr>
        <w:pStyle w:val="ListParagraph"/>
        <w:numPr>
          <w:ilvl w:val="0"/>
          <w:numId w:val="11"/>
        </w:numPr>
        <w:textAlignment w:val="baseline"/>
        <w:rPr>
          <w:sz w:val="18"/>
          <w:szCs w:val="18"/>
        </w:rPr>
      </w:pPr>
      <w:r w:rsidRPr="00CD6460">
        <w:rPr>
          <w:sz w:val="18"/>
          <w:szCs w:val="18"/>
        </w:rPr>
        <w:t xml:space="preserve">You see, as long as water is flowing through the cup, even if it </w:t>
      </w:r>
      <w:r w:rsidR="004B3C46" w:rsidRPr="00CD6460">
        <w:rPr>
          <w:sz w:val="18"/>
          <w:szCs w:val="18"/>
        </w:rPr>
        <w:t>does not</w:t>
      </w:r>
      <w:r w:rsidRPr="00CD6460">
        <w:rPr>
          <w:sz w:val="18"/>
          <w:szCs w:val="18"/>
        </w:rPr>
        <w:t xml:space="preserve"> stay, the person feels like they are filled, or fulfilled.  </w:t>
      </w:r>
      <w:r w:rsidR="004B3C46" w:rsidRPr="00CD6460">
        <w:rPr>
          <w:sz w:val="18"/>
          <w:szCs w:val="18"/>
        </w:rPr>
        <w:t>However</w:t>
      </w:r>
      <w:r w:rsidRPr="00CD6460">
        <w:rPr>
          <w:sz w:val="18"/>
          <w:szCs w:val="18"/>
        </w:rPr>
        <w:t xml:space="preserve">, as soon as I stop pouring water in, the cup runs dry very quickly.  Do you see where I am </w:t>
      </w:r>
      <w:r w:rsidR="004B3C46" w:rsidRPr="00CD6460">
        <w:rPr>
          <w:sz w:val="18"/>
          <w:szCs w:val="18"/>
        </w:rPr>
        <w:t>going</w:t>
      </w:r>
      <w:r w:rsidRPr="00CD6460">
        <w:rPr>
          <w:sz w:val="18"/>
          <w:szCs w:val="18"/>
        </w:rPr>
        <w:t xml:space="preserve"> with this? </w:t>
      </w:r>
    </w:p>
    <w:p w:rsidR="004B3C46" w:rsidRPr="00CD6460" w:rsidRDefault="004B3C46" w:rsidP="004B3C46">
      <w:pPr>
        <w:pStyle w:val="ListParagraph"/>
        <w:ind w:left="1800"/>
        <w:textAlignment w:val="baseline"/>
        <w:rPr>
          <w:sz w:val="10"/>
          <w:szCs w:val="18"/>
        </w:rPr>
      </w:pPr>
    </w:p>
    <w:p w:rsidR="002C5631" w:rsidRPr="00CD6460" w:rsidRDefault="002C5631" w:rsidP="002C5631">
      <w:pPr>
        <w:pStyle w:val="ListParagraph"/>
        <w:numPr>
          <w:ilvl w:val="0"/>
          <w:numId w:val="12"/>
        </w:numPr>
        <w:textAlignment w:val="baseline"/>
        <w:rPr>
          <w:sz w:val="18"/>
          <w:szCs w:val="18"/>
        </w:rPr>
      </w:pPr>
      <w:r w:rsidRPr="00CD6460">
        <w:rPr>
          <w:sz w:val="18"/>
          <w:szCs w:val="18"/>
        </w:rPr>
        <w:t xml:space="preserve">The goal is to help the client to realize that she is like the second Styrofoam cup with the holes in it, constantly needing other people to tell her that she is a good person in order to feel that she has value as a person.  </w:t>
      </w:r>
      <w:r w:rsidR="004B3C46" w:rsidRPr="00CD6460">
        <w:rPr>
          <w:sz w:val="18"/>
          <w:szCs w:val="18"/>
        </w:rPr>
        <w:t>Moreover,</w:t>
      </w:r>
      <w:r w:rsidRPr="00CD6460">
        <w:rPr>
          <w:sz w:val="18"/>
          <w:szCs w:val="18"/>
        </w:rPr>
        <w:t xml:space="preserve"> as soon as she is not getting compliments or when no one is showing her affection, she feels empty and worthless again. </w:t>
      </w:r>
    </w:p>
    <w:p w:rsidR="002C5631" w:rsidRPr="00CD6460" w:rsidRDefault="002C5631" w:rsidP="002C5631">
      <w:pPr>
        <w:pStyle w:val="ListParagraph"/>
        <w:numPr>
          <w:ilvl w:val="0"/>
          <w:numId w:val="12"/>
        </w:numPr>
        <w:textAlignment w:val="baseline"/>
        <w:rPr>
          <w:sz w:val="18"/>
          <w:szCs w:val="18"/>
        </w:rPr>
      </w:pPr>
      <w:r w:rsidRPr="00CD6460">
        <w:rPr>
          <w:sz w:val="18"/>
          <w:szCs w:val="18"/>
        </w:rPr>
        <w:t>Point out that there are two problems with that situation.  The first is that no matter how much attention or how many compliments a person might receive; it will never be enough because the cup has holes in it.  Nothing stays inside. </w:t>
      </w:r>
    </w:p>
    <w:p w:rsidR="002C5631" w:rsidRPr="00CD6460" w:rsidRDefault="002C5631" w:rsidP="002C5631">
      <w:pPr>
        <w:pStyle w:val="ListParagraph"/>
        <w:numPr>
          <w:ilvl w:val="0"/>
          <w:numId w:val="12"/>
        </w:numPr>
        <w:textAlignment w:val="baseline"/>
        <w:rPr>
          <w:sz w:val="18"/>
          <w:szCs w:val="18"/>
        </w:rPr>
      </w:pPr>
      <w:r w:rsidRPr="00CD6460">
        <w:rPr>
          <w:sz w:val="18"/>
          <w:szCs w:val="18"/>
        </w:rPr>
        <w:t>The second problem is that the cup erodes, a little like the ocean eroding the shoreline over time.  The more the water runs through the cup, the bigger the holes get, and the more water it takes to have just a few drops in the cup at any given time.   </w:t>
      </w:r>
    </w:p>
    <w:p w:rsidR="002C5631" w:rsidRPr="00CD6460" w:rsidRDefault="002C5631" w:rsidP="002C5631">
      <w:pPr>
        <w:pStyle w:val="ListParagraph"/>
        <w:numPr>
          <w:ilvl w:val="0"/>
          <w:numId w:val="12"/>
        </w:numPr>
        <w:textAlignment w:val="baseline"/>
        <w:rPr>
          <w:sz w:val="18"/>
          <w:szCs w:val="18"/>
        </w:rPr>
      </w:pPr>
      <w:r w:rsidRPr="00CD6460">
        <w:rPr>
          <w:sz w:val="18"/>
          <w:szCs w:val="18"/>
        </w:rPr>
        <w:t xml:space="preserve">The remaining time in the session will be spent working with the client and the family to determine the steps to take to repair the holes in the cup.  (i.e. </w:t>
      </w:r>
      <w:r w:rsidR="004B3C46" w:rsidRPr="00CD6460">
        <w:rPr>
          <w:sz w:val="18"/>
          <w:szCs w:val="18"/>
        </w:rPr>
        <w:t xml:space="preserve">a second </w:t>
      </w:r>
      <w:r w:rsidRPr="00CD6460">
        <w:rPr>
          <w:sz w:val="18"/>
          <w:szCs w:val="18"/>
        </w:rPr>
        <w:t>playbook that will focus on providing security and unconditional love for the client)  </w:t>
      </w:r>
    </w:p>
    <w:p w:rsidR="00B65F3F" w:rsidRDefault="00B65F3F" w:rsidP="004B3C46">
      <w:pPr>
        <w:pStyle w:val="NormalWeb"/>
        <w:spacing w:before="0" w:beforeAutospacing="0" w:after="0" w:afterAutospacing="0"/>
        <w:textAlignment w:val="baseline"/>
      </w:pPr>
    </w:p>
    <w:sectPr w:rsidR="00B65F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50" w:rsidRDefault="00BF1150" w:rsidP="00FF1924">
      <w:r>
        <w:separator/>
      </w:r>
    </w:p>
  </w:endnote>
  <w:endnote w:type="continuationSeparator" w:id="0">
    <w:p w:rsidR="00BF1150" w:rsidRDefault="00BF1150"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24" w:rsidRDefault="00FF1924">
    <w:pPr>
      <w:pStyle w:val="Footer"/>
    </w:pPr>
    <w:r>
      <w:rPr>
        <w:rFonts w:ascii="Times New Roman" w:hAnsi="Times New Roman" w:cs="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924" w:rsidRDefault="00FF1924" w:rsidP="00FF192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F1924" w:rsidRDefault="00FF1924" w:rsidP="00FF192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50" w:rsidRDefault="00BF1150" w:rsidP="00FF1924">
      <w:r>
        <w:separator/>
      </w:r>
    </w:p>
  </w:footnote>
  <w:footnote w:type="continuationSeparator" w:id="0">
    <w:p w:rsidR="00BF1150" w:rsidRDefault="00BF1150" w:rsidP="00FF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6535"/>
      </v:shape>
    </w:pict>
  </w:numPicBullet>
  <w:abstractNum w:abstractNumId="0" w15:restartNumberingAfterBreak="0">
    <w:nsid w:val="01444061"/>
    <w:multiLevelType w:val="hybridMultilevel"/>
    <w:tmpl w:val="F9B2D946"/>
    <w:lvl w:ilvl="0" w:tplc="D80E43D0">
      <w:start w:val="1"/>
      <w:numFmt w:val="bullet"/>
      <w:lvlText w:val=""/>
      <w:lvlJc w:val="left"/>
      <w:pPr>
        <w:tabs>
          <w:tab w:val="num" w:pos="720"/>
        </w:tabs>
        <w:ind w:left="720" w:hanging="360"/>
      </w:pPr>
      <w:rPr>
        <w:rFonts w:ascii="Wingdings" w:hAnsi="Wingdings" w:hint="default"/>
      </w:rPr>
    </w:lvl>
    <w:lvl w:ilvl="1" w:tplc="EAC66344" w:tentative="1">
      <w:start w:val="1"/>
      <w:numFmt w:val="bullet"/>
      <w:lvlText w:val=""/>
      <w:lvlJc w:val="left"/>
      <w:pPr>
        <w:tabs>
          <w:tab w:val="num" w:pos="1440"/>
        </w:tabs>
        <w:ind w:left="1440" w:hanging="360"/>
      </w:pPr>
      <w:rPr>
        <w:rFonts w:ascii="Wingdings" w:hAnsi="Wingdings" w:hint="default"/>
      </w:rPr>
    </w:lvl>
    <w:lvl w:ilvl="2" w:tplc="A7F6F8C2" w:tentative="1">
      <w:start w:val="1"/>
      <w:numFmt w:val="bullet"/>
      <w:lvlText w:val=""/>
      <w:lvlJc w:val="left"/>
      <w:pPr>
        <w:tabs>
          <w:tab w:val="num" w:pos="2160"/>
        </w:tabs>
        <w:ind w:left="2160" w:hanging="360"/>
      </w:pPr>
      <w:rPr>
        <w:rFonts w:ascii="Wingdings" w:hAnsi="Wingdings" w:hint="default"/>
      </w:rPr>
    </w:lvl>
    <w:lvl w:ilvl="3" w:tplc="DF764684" w:tentative="1">
      <w:start w:val="1"/>
      <w:numFmt w:val="bullet"/>
      <w:lvlText w:val=""/>
      <w:lvlJc w:val="left"/>
      <w:pPr>
        <w:tabs>
          <w:tab w:val="num" w:pos="2880"/>
        </w:tabs>
        <w:ind w:left="2880" w:hanging="360"/>
      </w:pPr>
      <w:rPr>
        <w:rFonts w:ascii="Wingdings" w:hAnsi="Wingdings" w:hint="default"/>
      </w:rPr>
    </w:lvl>
    <w:lvl w:ilvl="4" w:tplc="ACFA6E86" w:tentative="1">
      <w:start w:val="1"/>
      <w:numFmt w:val="bullet"/>
      <w:lvlText w:val=""/>
      <w:lvlJc w:val="left"/>
      <w:pPr>
        <w:tabs>
          <w:tab w:val="num" w:pos="3600"/>
        </w:tabs>
        <w:ind w:left="3600" w:hanging="360"/>
      </w:pPr>
      <w:rPr>
        <w:rFonts w:ascii="Wingdings" w:hAnsi="Wingdings" w:hint="default"/>
      </w:rPr>
    </w:lvl>
    <w:lvl w:ilvl="5" w:tplc="A2AAF4C4" w:tentative="1">
      <w:start w:val="1"/>
      <w:numFmt w:val="bullet"/>
      <w:lvlText w:val=""/>
      <w:lvlJc w:val="left"/>
      <w:pPr>
        <w:tabs>
          <w:tab w:val="num" w:pos="4320"/>
        </w:tabs>
        <w:ind w:left="4320" w:hanging="360"/>
      </w:pPr>
      <w:rPr>
        <w:rFonts w:ascii="Wingdings" w:hAnsi="Wingdings" w:hint="default"/>
      </w:rPr>
    </w:lvl>
    <w:lvl w:ilvl="6" w:tplc="96547A96" w:tentative="1">
      <w:start w:val="1"/>
      <w:numFmt w:val="bullet"/>
      <w:lvlText w:val=""/>
      <w:lvlJc w:val="left"/>
      <w:pPr>
        <w:tabs>
          <w:tab w:val="num" w:pos="5040"/>
        </w:tabs>
        <w:ind w:left="5040" w:hanging="360"/>
      </w:pPr>
      <w:rPr>
        <w:rFonts w:ascii="Wingdings" w:hAnsi="Wingdings" w:hint="default"/>
      </w:rPr>
    </w:lvl>
    <w:lvl w:ilvl="7" w:tplc="44666E52" w:tentative="1">
      <w:start w:val="1"/>
      <w:numFmt w:val="bullet"/>
      <w:lvlText w:val=""/>
      <w:lvlJc w:val="left"/>
      <w:pPr>
        <w:tabs>
          <w:tab w:val="num" w:pos="5760"/>
        </w:tabs>
        <w:ind w:left="5760" w:hanging="360"/>
      </w:pPr>
      <w:rPr>
        <w:rFonts w:ascii="Wingdings" w:hAnsi="Wingdings" w:hint="default"/>
      </w:rPr>
    </w:lvl>
    <w:lvl w:ilvl="8" w:tplc="CA2483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16655"/>
    <w:multiLevelType w:val="hybridMultilevel"/>
    <w:tmpl w:val="2AEAC21A"/>
    <w:lvl w:ilvl="0" w:tplc="ED706E14">
      <w:start w:val="1"/>
      <w:numFmt w:val="bullet"/>
      <w:lvlText w:val=""/>
      <w:lvlJc w:val="left"/>
      <w:pPr>
        <w:tabs>
          <w:tab w:val="num" w:pos="720"/>
        </w:tabs>
        <w:ind w:left="720" w:hanging="360"/>
      </w:pPr>
      <w:rPr>
        <w:rFonts w:ascii="Wingdings" w:hAnsi="Wingdings" w:hint="default"/>
      </w:rPr>
    </w:lvl>
    <w:lvl w:ilvl="1" w:tplc="761EC7C6" w:tentative="1">
      <w:start w:val="1"/>
      <w:numFmt w:val="bullet"/>
      <w:lvlText w:val=""/>
      <w:lvlJc w:val="left"/>
      <w:pPr>
        <w:tabs>
          <w:tab w:val="num" w:pos="1440"/>
        </w:tabs>
        <w:ind w:left="1440" w:hanging="360"/>
      </w:pPr>
      <w:rPr>
        <w:rFonts w:ascii="Wingdings" w:hAnsi="Wingdings" w:hint="default"/>
      </w:rPr>
    </w:lvl>
    <w:lvl w:ilvl="2" w:tplc="A7F60186" w:tentative="1">
      <w:start w:val="1"/>
      <w:numFmt w:val="bullet"/>
      <w:lvlText w:val=""/>
      <w:lvlJc w:val="left"/>
      <w:pPr>
        <w:tabs>
          <w:tab w:val="num" w:pos="2160"/>
        </w:tabs>
        <w:ind w:left="2160" w:hanging="360"/>
      </w:pPr>
      <w:rPr>
        <w:rFonts w:ascii="Wingdings" w:hAnsi="Wingdings" w:hint="default"/>
      </w:rPr>
    </w:lvl>
    <w:lvl w:ilvl="3" w:tplc="E688B412" w:tentative="1">
      <w:start w:val="1"/>
      <w:numFmt w:val="bullet"/>
      <w:lvlText w:val=""/>
      <w:lvlJc w:val="left"/>
      <w:pPr>
        <w:tabs>
          <w:tab w:val="num" w:pos="2880"/>
        </w:tabs>
        <w:ind w:left="2880" w:hanging="360"/>
      </w:pPr>
      <w:rPr>
        <w:rFonts w:ascii="Wingdings" w:hAnsi="Wingdings" w:hint="default"/>
      </w:rPr>
    </w:lvl>
    <w:lvl w:ilvl="4" w:tplc="A992DA7C" w:tentative="1">
      <w:start w:val="1"/>
      <w:numFmt w:val="bullet"/>
      <w:lvlText w:val=""/>
      <w:lvlJc w:val="left"/>
      <w:pPr>
        <w:tabs>
          <w:tab w:val="num" w:pos="3600"/>
        </w:tabs>
        <w:ind w:left="3600" w:hanging="360"/>
      </w:pPr>
      <w:rPr>
        <w:rFonts w:ascii="Wingdings" w:hAnsi="Wingdings" w:hint="default"/>
      </w:rPr>
    </w:lvl>
    <w:lvl w:ilvl="5" w:tplc="5F0EF218" w:tentative="1">
      <w:start w:val="1"/>
      <w:numFmt w:val="bullet"/>
      <w:lvlText w:val=""/>
      <w:lvlJc w:val="left"/>
      <w:pPr>
        <w:tabs>
          <w:tab w:val="num" w:pos="4320"/>
        </w:tabs>
        <w:ind w:left="4320" w:hanging="360"/>
      </w:pPr>
      <w:rPr>
        <w:rFonts w:ascii="Wingdings" w:hAnsi="Wingdings" w:hint="default"/>
      </w:rPr>
    </w:lvl>
    <w:lvl w:ilvl="6" w:tplc="036480B2" w:tentative="1">
      <w:start w:val="1"/>
      <w:numFmt w:val="bullet"/>
      <w:lvlText w:val=""/>
      <w:lvlJc w:val="left"/>
      <w:pPr>
        <w:tabs>
          <w:tab w:val="num" w:pos="5040"/>
        </w:tabs>
        <w:ind w:left="5040" w:hanging="360"/>
      </w:pPr>
      <w:rPr>
        <w:rFonts w:ascii="Wingdings" w:hAnsi="Wingdings" w:hint="default"/>
      </w:rPr>
    </w:lvl>
    <w:lvl w:ilvl="7" w:tplc="B8A07A92" w:tentative="1">
      <w:start w:val="1"/>
      <w:numFmt w:val="bullet"/>
      <w:lvlText w:val=""/>
      <w:lvlJc w:val="left"/>
      <w:pPr>
        <w:tabs>
          <w:tab w:val="num" w:pos="5760"/>
        </w:tabs>
        <w:ind w:left="5760" w:hanging="360"/>
      </w:pPr>
      <w:rPr>
        <w:rFonts w:ascii="Wingdings" w:hAnsi="Wingdings" w:hint="default"/>
      </w:rPr>
    </w:lvl>
    <w:lvl w:ilvl="8" w:tplc="94A281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53C4D"/>
    <w:multiLevelType w:val="hybridMultilevel"/>
    <w:tmpl w:val="5C4C4D5A"/>
    <w:lvl w:ilvl="0" w:tplc="89169CEA">
      <w:start w:val="1"/>
      <w:numFmt w:val="bullet"/>
      <w:lvlText w:val=""/>
      <w:lvlJc w:val="left"/>
      <w:pPr>
        <w:ind w:left="1080" w:hanging="360"/>
      </w:pPr>
      <w:rPr>
        <w:rFonts w:ascii="Wingdings" w:hAnsi="Wingdings" w:hint="default"/>
        <w:sz w:val="24"/>
        <w:szCs w:val="24"/>
      </w:rPr>
    </w:lvl>
    <w:lvl w:ilvl="1" w:tplc="E522C804">
      <w:start w:val="1"/>
      <w:numFmt w:val="bullet"/>
      <w:lvlText w:val=""/>
      <w:lvlJc w:val="left"/>
      <w:pPr>
        <w:ind w:left="1800" w:hanging="360"/>
      </w:pPr>
      <w:rPr>
        <w:rFonts w:ascii="Wingdings" w:hAnsi="Wingdings"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A1E8C"/>
    <w:multiLevelType w:val="hybridMultilevel"/>
    <w:tmpl w:val="F58209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8168B"/>
    <w:multiLevelType w:val="hybridMultilevel"/>
    <w:tmpl w:val="F4AAAFCE"/>
    <w:lvl w:ilvl="0" w:tplc="06D2EEC8">
      <w:start w:val="1"/>
      <w:numFmt w:val="bullet"/>
      <w:lvlText w:val=""/>
      <w:lvlJc w:val="left"/>
      <w:pPr>
        <w:tabs>
          <w:tab w:val="num" w:pos="720"/>
        </w:tabs>
        <w:ind w:left="720" w:hanging="360"/>
      </w:pPr>
      <w:rPr>
        <w:rFonts w:ascii="Wingdings" w:hAnsi="Wingdings" w:hint="default"/>
      </w:rPr>
    </w:lvl>
    <w:lvl w:ilvl="1" w:tplc="16C2546A" w:tentative="1">
      <w:start w:val="1"/>
      <w:numFmt w:val="bullet"/>
      <w:lvlText w:val=""/>
      <w:lvlJc w:val="left"/>
      <w:pPr>
        <w:tabs>
          <w:tab w:val="num" w:pos="1440"/>
        </w:tabs>
        <w:ind w:left="1440" w:hanging="360"/>
      </w:pPr>
      <w:rPr>
        <w:rFonts w:ascii="Wingdings" w:hAnsi="Wingdings" w:hint="default"/>
      </w:rPr>
    </w:lvl>
    <w:lvl w:ilvl="2" w:tplc="DC24E2EC" w:tentative="1">
      <w:start w:val="1"/>
      <w:numFmt w:val="bullet"/>
      <w:lvlText w:val=""/>
      <w:lvlJc w:val="left"/>
      <w:pPr>
        <w:tabs>
          <w:tab w:val="num" w:pos="2160"/>
        </w:tabs>
        <w:ind w:left="2160" w:hanging="360"/>
      </w:pPr>
      <w:rPr>
        <w:rFonts w:ascii="Wingdings" w:hAnsi="Wingdings" w:hint="default"/>
      </w:rPr>
    </w:lvl>
    <w:lvl w:ilvl="3" w:tplc="048848DE" w:tentative="1">
      <w:start w:val="1"/>
      <w:numFmt w:val="bullet"/>
      <w:lvlText w:val=""/>
      <w:lvlJc w:val="left"/>
      <w:pPr>
        <w:tabs>
          <w:tab w:val="num" w:pos="2880"/>
        </w:tabs>
        <w:ind w:left="2880" w:hanging="360"/>
      </w:pPr>
      <w:rPr>
        <w:rFonts w:ascii="Wingdings" w:hAnsi="Wingdings" w:hint="default"/>
      </w:rPr>
    </w:lvl>
    <w:lvl w:ilvl="4" w:tplc="E4EE33AA" w:tentative="1">
      <w:start w:val="1"/>
      <w:numFmt w:val="bullet"/>
      <w:lvlText w:val=""/>
      <w:lvlJc w:val="left"/>
      <w:pPr>
        <w:tabs>
          <w:tab w:val="num" w:pos="3600"/>
        </w:tabs>
        <w:ind w:left="3600" w:hanging="360"/>
      </w:pPr>
      <w:rPr>
        <w:rFonts w:ascii="Wingdings" w:hAnsi="Wingdings" w:hint="default"/>
      </w:rPr>
    </w:lvl>
    <w:lvl w:ilvl="5" w:tplc="8856EF96" w:tentative="1">
      <w:start w:val="1"/>
      <w:numFmt w:val="bullet"/>
      <w:lvlText w:val=""/>
      <w:lvlJc w:val="left"/>
      <w:pPr>
        <w:tabs>
          <w:tab w:val="num" w:pos="4320"/>
        </w:tabs>
        <w:ind w:left="4320" w:hanging="360"/>
      </w:pPr>
      <w:rPr>
        <w:rFonts w:ascii="Wingdings" w:hAnsi="Wingdings" w:hint="default"/>
      </w:rPr>
    </w:lvl>
    <w:lvl w:ilvl="6" w:tplc="08226EF2" w:tentative="1">
      <w:start w:val="1"/>
      <w:numFmt w:val="bullet"/>
      <w:lvlText w:val=""/>
      <w:lvlJc w:val="left"/>
      <w:pPr>
        <w:tabs>
          <w:tab w:val="num" w:pos="5040"/>
        </w:tabs>
        <w:ind w:left="5040" w:hanging="360"/>
      </w:pPr>
      <w:rPr>
        <w:rFonts w:ascii="Wingdings" w:hAnsi="Wingdings" w:hint="default"/>
      </w:rPr>
    </w:lvl>
    <w:lvl w:ilvl="7" w:tplc="9CA4D0B8" w:tentative="1">
      <w:start w:val="1"/>
      <w:numFmt w:val="bullet"/>
      <w:lvlText w:val=""/>
      <w:lvlJc w:val="left"/>
      <w:pPr>
        <w:tabs>
          <w:tab w:val="num" w:pos="5760"/>
        </w:tabs>
        <w:ind w:left="5760" w:hanging="360"/>
      </w:pPr>
      <w:rPr>
        <w:rFonts w:ascii="Wingdings" w:hAnsi="Wingdings" w:hint="default"/>
      </w:rPr>
    </w:lvl>
    <w:lvl w:ilvl="8" w:tplc="D034D6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866DE"/>
    <w:multiLevelType w:val="hybridMultilevel"/>
    <w:tmpl w:val="5720E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DD3D01"/>
    <w:multiLevelType w:val="hybridMultilevel"/>
    <w:tmpl w:val="20C8F05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1D50"/>
    <w:multiLevelType w:val="multilevel"/>
    <w:tmpl w:val="31E47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E4AB8"/>
    <w:multiLevelType w:val="multilevel"/>
    <w:tmpl w:val="222A0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9343BB"/>
    <w:multiLevelType w:val="hybridMultilevel"/>
    <w:tmpl w:val="34AABAD4"/>
    <w:lvl w:ilvl="0" w:tplc="04BE5F20">
      <w:start w:val="1"/>
      <w:numFmt w:val="bullet"/>
      <w:lvlText w:val=""/>
      <w:lvlJc w:val="left"/>
      <w:pPr>
        <w:tabs>
          <w:tab w:val="num" w:pos="720"/>
        </w:tabs>
        <w:ind w:left="720" w:hanging="360"/>
      </w:pPr>
      <w:rPr>
        <w:rFonts w:ascii="Wingdings" w:hAnsi="Wingdings" w:hint="default"/>
      </w:rPr>
    </w:lvl>
    <w:lvl w:ilvl="1" w:tplc="D706836A" w:tentative="1">
      <w:start w:val="1"/>
      <w:numFmt w:val="bullet"/>
      <w:lvlText w:val=""/>
      <w:lvlJc w:val="left"/>
      <w:pPr>
        <w:tabs>
          <w:tab w:val="num" w:pos="1440"/>
        </w:tabs>
        <w:ind w:left="1440" w:hanging="360"/>
      </w:pPr>
      <w:rPr>
        <w:rFonts w:ascii="Wingdings" w:hAnsi="Wingdings" w:hint="default"/>
      </w:rPr>
    </w:lvl>
    <w:lvl w:ilvl="2" w:tplc="17964146" w:tentative="1">
      <w:start w:val="1"/>
      <w:numFmt w:val="bullet"/>
      <w:lvlText w:val=""/>
      <w:lvlJc w:val="left"/>
      <w:pPr>
        <w:tabs>
          <w:tab w:val="num" w:pos="2160"/>
        </w:tabs>
        <w:ind w:left="2160" w:hanging="360"/>
      </w:pPr>
      <w:rPr>
        <w:rFonts w:ascii="Wingdings" w:hAnsi="Wingdings" w:hint="default"/>
      </w:rPr>
    </w:lvl>
    <w:lvl w:ilvl="3" w:tplc="94504F54" w:tentative="1">
      <w:start w:val="1"/>
      <w:numFmt w:val="bullet"/>
      <w:lvlText w:val=""/>
      <w:lvlJc w:val="left"/>
      <w:pPr>
        <w:tabs>
          <w:tab w:val="num" w:pos="2880"/>
        </w:tabs>
        <w:ind w:left="2880" w:hanging="360"/>
      </w:pPr>
      <w:rPr>
        <w:rFonts w:ascii="Wingdings" w:hAnsi="Wingdings" w:hint="default"/>
      </w:rPr>
    </w:lvl>
    <w:lvl w:ilvl="4" w:tplc="9DDA4664" w:tentative="1">
      <w:start w:val="1"/>
      <w:numFmt w:val="bullet"/>
      <w:lvlText w:val=""/>
      <w:lvlJc w:val="left"/>
      <w:pPr>
        <w:tabs>
          <w:tab w:val="num" w:pos="3600"/>
        </w:tabs>
        <w:ind w:left="3600" w:hanging="360"/>
      </w:pPr>
      <w:rPr>
        <w:rFonts w:ascii="Wingdings" w:hAnsi="Wingdings" w:hint="default"/>
      </w:rPr>
    </w:lvl>
    <w:lvl w:ilvl="5" w:tplc="FBA8FDBE" w:tentative="1">
      <w:start w:val="1"/>
      <w:numFmt w:val="bullet"/>
      <w:lvlText w:val=""/>
      <w:lvlJc w:val="left"/>
      <w:pPr>
        <w:tabs>
          <w:tab w:val="num" w:pos="4320"/>
        </w:tabs>
        <w:ind w:left="4320" w:hanging="360"/>
      </w:pPr>
      <w:rPr>
        <w:rFonts w:ascii="Wingdings" w:hAnsi="Wingdings" w:hint="default"/>
      </w:rPr>
    </w:lvl>
    <w:lvl w:ilvl="6" w:tplc="1DFA5218" w:tentative="1">
      <w:start w:val="1"/>
      <w:numFmt w:val="bullet"/>
      <w:lvlText w:val=""/>
      <w:lvlJc w:val="left"/>
      <w:pPr>
        <w:tabs>
          <w:tab w:val="num" w:pos="5040"/>
        </w:tabs>
        <w:ind w:left="5040" w:hanging="360"/>
      </w:pPr>
      <w:rPr>
        <w:rFonts w:ascii="Wingdings" w:hAnsi="Wingdings" w:hint="default"/>
      </w:rPr>
    </w:lvl>
    <w:lvl w:ilvl="7" w:tplc="F8D49A70" w:tentative="1">
      <w:start w:val="1"/>
      <w:numFmt w:val="bullet"/>
      <w:lvlText w:val=""/>
      <w:lvlJc w:val="left"/>
      <w:pPr>
        <w:tabs>
          <w:tab w:val="num" w:pos="5760"/>
        </w:tabs>
        <w:ind w:left="5760" w:hanging="360"/>
      </w:pPr>
      <w:rPr>
        <w:rFonts w:ascii="Wingdings" w:hAnsi="Wingdings" w:hint="default"/>
      </w:rPr>
    </w:lvl>
    <w:lvl w:ilvl="8" w:tplc="258492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F359A"/>
    <w:multiLevelType w:val="multilevel"/>
    <w:tmpl w:val="2B328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50556A"/>
    <w:multiLevelType w:val="hybridMultilevel"/>
    <w:tmpl w:val="0EB801D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7619F7"/>
    <w:multiLevelType w:val="hybridMultilevel"/>
    <w:tmpl w:val="AE323B9E"/>
    <w:lvl w:ilvl="0" w:tplc="A3BE627A">
      <w:start w:val="1"/>
      <w:numFmt w:val="bullet"/>
      <w:lvlText w:val=""/>
      <w:lvlJc w:val="left"/>
      <w:pPr>
        <w:tabs>
          <w:tab w:val="num" w:pos="720"/>
        </w:tabs>
        <w:ind w:left="720" w:hanging="360"/>
      </w:pPr>
      <w:rPr>
        <w:rFonts w:ascii="Wingdings" w:hAnsi="Wingdings" w:hint="default"/>
      </w:rPr>
    </w:lvl>
    <w:lvl w:ilvl="1" w:tplc="608C4680" w:tentative="1">
      <w:start w:val="1"/>
      <w:numFmt w:val="bullet"/>
      <w:lvlText w:val=""/>
      <w:lvlJc w:val="left"/>
      <w:pPr>
        <w:tabs>
          <w:tab w:val="num" w:pos="1440"/>
        </w:tabs>
        <w:ind w:left="1440" w:hanging="360"/>
      </w:pPr>
      <w:rPr>
        <w:rFonts w:ascii="Wingdings" w:hAnsi="Wingdings" w:hint="default"/>
      </w:rPr>
    </w:lvl>
    <w:lvl w:ilvl="2" w:tplc="FA763158" w:tentative="1">
      <w:start w:val="1"/>
      <w:numFmt w:val="bullet"/>
      <w:lvlText w:val=""/>
      <w:lvlJc w:val="left"/>
      <w:pPr>
        <w:tabs>
          <w:tab w:val="num" w:pos="2160"/>
        </w:tabs>
        <w:ind w:left="2160" w:hanging="360"/>
      </w:pPr>
      <w:rPr>
        <w:rFonts w:ascii="Wingdings" w:hAnsi="Wingdings" w:hint="default"/>
      </w:rPr>
    </w:lvl>
    <w:lvl w:ilvl="3" w:tplc="86107A42" w:tentative="1">
      <w:start w:val="1"/>
      <w:numFmt w:val="bullet"/>
      <w:lvlText w:val=""/>
      <w:lvlJc w:val="left"/>
      <w:pPr>
        <w:tabs>
          <w:tab w:val="num" w:pos="2880"/>
        </w:tabs>
        <w:ind w:left="2880" w:hanging="360"/>
      </w:pPr>
      <w:rPr>
        <w:rFonts w:ascii="Wingdings" w:hAnsi="Wingdings" w:hint="default"/>
      </w:rPr>
    </w:lvl>
    <w:lvl w:ilvl="4" w:tplc="CE0A0492" w:tentative="1">
      <w:start w:val="1"/>
      <w:numFmt w:val="bullet"/>
      <w:lvlText w:val=""/>
      <w:lvlJc w:val="left"/>
      <w:pPr>
        <w:tabs>
          <w:tab w:val="num" w:pos="3600"/>
        </w:tabs>
        <w:ind w:left="3600" w:hanging="360"/>
      </w:pPr>
      <w:rPr>
        <w:rFonts w:ascii="Wingdings" w:hAnsi="Wingdings" w:hint="default"/>
      </w:rPr>
    </w:lvl>
    <w:lvl w:ilvl="5" w:tplc="A9000268" w:tentative="1">
      <w:start w:val="1"/>
      <w:numFmt w:val="bullet"/>
      <w:lvlText w:val=""/>
      <w:lvlJc w:val="left"/>
      <w:pPr>
        <w:tabs>
          <w:tab w:val="num" w:pos="4320"/>
        </w:tabs>
        <w:ind w:left="4320" w:hanging="360"/>
      </w:pPr>
      <w:rPr>
        <w:rFonts w:ascii="Wingdings" w:hAnsi="Wingdings" w:hint="default"/>
      </w:rPr>
    </w:lvl>
    <w:lvl w:ilvl="6" w:tplc="888E2D26" w:tentative="1">
      <w:start w:val="1"/>
      <w:numFmt w:val="bullet"/>
      <w:lvlText w:val=""/>
      <w:lvlJc w:val="left"/>
      <w:pPr>
        <w:tabs>
          <w:tab w:val="num" w:pos="5040"/>
        </w:tabs>
        <w:ind w:left="5040" w:hanging="360"/>
      </w:pPr>
      <w:rPr>
        <w:rFonts w:ascii="Wingdings" w:hAnsi="Wingdings" w:hint="default"/>
      </w:rPr>
    </w:lvl>
    <w:lvl w:ilvl="7" w:tplc="6E287452" w:tentative="1">
      <w:start w:val="1"/>
      <w:numFmt w:val="bullet"/>
      <w:lvlText w:val=""/>
      <w:lvlJc w:val="left"/>
      <w:pPr>
        <w:tabs>
          <w:tab w:val="num" w:pos="5760"/>
        </w:tabs>
        <w:ind w:left="5760" w:hanging="360"/>
      </w:pPr>
      <w:rPr>
        <w:rFonts w:ascii="Wingdings" w:hAnsi="Wingdings" w:hint="default"/>
      </w:rPr>
    </w:lvl>
    <w:lvl w:ilvl="8" w:tplc="C980CDA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1"/>
  </w:num>
  <w:num w:numId="6">
    <w:abstractNumId w:val="0"/>
  </w:num>
  <w:num w:numId="7">
    <w:abstractNumId w:val="9"/>
  </w:num>
  <w:num w:numId="8">
    <w:abstractNumId w:val="12"/>
  </w:num>
  <w:num w:numId="9">
    <w:abstractNumId w:val="4"/>
  </w:num>
  <w:num w:numId="10">
    <w:abstractNumId w:val="2"/>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3F"/>
    <w:rsid w:val="002C5631"/>
    <w:rsid w:val="003D1F8D"/>
    <w:rsid w:val="004B3C46"/>
    <w:rsid w:val="006B2512"/>
    <w:rsid w:val="00B65F3F"/>
    <w:rsid w:val="00BB7762"/>
    <w:rsid w:val="00BF1150"/>
    <w:rsid w:val="00C231F8"/>
    <w:rsid w:val="00CB2264"/>
    <w:rsid w:val="00CD6460"/>
    <w:rsid w:val="00CE22F5"/>
    <w:rsid w:val="00FF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7E67E-C242-4CDB-ADD1-6522FE11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5F3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B65F3F"/>
  </w:style>
  <w:style w:type="character" w:customStyle="1" w:styleId="eop">
    <w:name w:val="eop"/>
    <w:basedOn w:val="DefaultParagraphFont"/>
    <w:rsid w:val="00B65F3F"/>
  </w:style>
  <w:style w:type="character" w:styleId="Hyperlink">
    <w:name w:val="Hyperlink"/>
    <w:basedOn w:val="DefaultParagraphFont"/>
    <w:uiPriority w:val="99"/>
    <w:unhideWhenUsed/>
    <w:rsid w:val="00B65F3F"/>
    <w:rPr>
      <w:color w:val="0563C1" w:themeColor="hyperlink"/>
      <w:u w:val="single"/>
    </w:rPr>
  </w:style>
  <w:style w:type="character" w:styleId="FollowedHyperlink">
    <w:name w:val="FollowedHyperlink"/>
    <w:basedOn w:val="DefaultParagraphFont"/>
    <w:uiPriority w:val="99"/>
    <w:semiHidden/>
    <w:unhideWhenUsed/>
    <w:rsid w:val="00B65F3F"/>
    <w:rPr>
      <w:color w:val="954F72" w:themeColor="followedHyperlink"/>
      <w:u w:val="single"/>
    </w:rPr>
  </w:style>
  <w:style w:type="paragraph" w:styleId="NormalWeb">
    <w:name w:val="Normal (Web)"/>
    <w:basedOn w:val="Normal"/>
    <w:uiPriority w:val="99"/>
    <w:unhideWhenUsed/>
    <w:rsid w:val="00C231F8"/>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C231F8"/>
    <w:pPr>
      <w:ind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924"/>
    <w:pPr>
      <w:tabs>
        <w:tab w:val="center" w:pos="4680"/>
        <w:tab w:val="right" w:pos="9360"/>
      </w:tabs>
    </w:pPr>
  </w:style>
  <w:style w:type="character" w:customStyle="1" w:styleId="HeaderChar">
    <w:name w:val="Header Char"/>
    <w:basedOn w:val="DefaultParagraphFont"/>
    <w:link w:val="Header"/>
    <w:uiPriority w:val="99"/>
    <w:rsid w:val="00FF1924"/>
  </w:style>
  <w:style w:type="paragraph" w:styleId="Footer">
    <w:name w:val="footer"/>
    <w:basedOn w:val="Normal"/>
    <w:link w:val="FooterChar"/>
    <w:uiPriority w:val="99"/>
    <w:unhideWhenUsed/>
    <w:rsid w:val="00FF1924"/>
    <w:pPr>
      <w:tabs>
        <w:tab w:val="center" w:pos="4680"/>
        <w:tab w:val="right" w:pos="9360"/>
      </w:tabs>
    </w:pPr>
  </w:style>
  <w:style w:type="character" w:customStyle="1" w:styleId="FooterChar">
    <w:name w:val="Footer Char"/>
    <w:basedOn w:val="DefaultParagraphFont"/>
    <w:link w:val="Footer"/>
    <w:uiPriority w:val="99"/>
    <w:rsid w:val="00FF1924"/>
  </w:style>
  <w:style w:type="paragraph" w:styleId="NoSpacing">
    <w:name w:val="No Spacing"/>
    <w:uiPriority w:val="1"/>
    <w:qFormat/>
    <w:rsid w:val="00FF1924"/>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2016-11-02T16:56:00Z</dcterms:created>
  <dcterms:modified xsi:type="dcterms:W3CDTF">2016-11-09T16:54:00Z</dcterms:modified>
</cp:coreProperties>
</file>