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71" w:rsidRPr="00505FB1" w:rsidRDefault="00E50971" w:rsidP="00E50971">
      <w:pPr>
        <w:jc w:val="center"/>
        <w:rPr>
          <w:rFonts w:ascii="Times New Roman" w:hAnsi="Times New Roman" w:cs="Times New Roman"/>
          <w:b/>
          <w:sz w:val="24"/>
          <w:szCs w:val="24"/>
        </w:rPr>
      </w:pPr>
      <w:r w:rsidRPr="00505FB1">
        <w:rPr>
          <w:rFonts w:ascii="Times New Roman" w:hAnsi="Times New Roman" w:cs="Times New Roman"/>
          <w:b/>
          <w:sz w:val="24"/>
          <w:szCs w:val="24"/>
        </w:rPr>
        <w:t xml:space="preserve">Playbook to </w:t>
      </w:r>
      <w:r w:rsidR="000B72E6" w:rsidRPr="00505FB1">
        <w:rPr>
          <w:rFonts w:ascii="Times New Roman" w:hAnsi="Times New Roman" w:cs="Times New Roman"/>
          <w:b/>
          <w:sz w:val="24"/>
          <w:szCs w:val="24"/>
        </w:rPr>
        <w:t xml:space="preserve">Inject the Healthy Undercurrent of </w:t>
      </w:r>
      <w:r w:rsidR="00505FB1" w:rsidRPr="00505FB1">
        <w:rPr>
          <w:rFonts w:ascii="Times New Roman" w:hAnsi="Times New Roman" w:cs="Times New Roman"/>
          <w:b/>
          <w:sz w:val="24"/>
          <w:szCs w:val="24"/>
        </w:rPr>
        <w:t>Education and Support</w:t>
      </w:r>
    </w:p>
    <w:p w:rsidR="004D4702" w:rsidRPr="00505FB1" w:rsidRDefault="000B72E6" w:rsidP="00E50971">
      <w:pPr>
        <w:jc w:val="center"/>
        <w:rPr>
          <w:rFonts w:ascii="Times New Roman" w:hAnsi="Times New Roman" w:cs="Times New Roman"/>
          <w:i/>
          <w:sz w:val="24"/>
          <w:szCs w:val="24"/>
        </w:rPr>
      </w:pPr>
      <w:r w:rsidRPr="00505FB1">
        <w:rPr>
          <w:rFonts w:ascii="Times New Roman" w:hAnsi="Times New Roman" w:cs="Times New Roman"/>
          <w:i/>
          <w:sz w:val="24"/>
          <w:szCs w:val="24"/>
        </w:rPr>
        <w:t>Mental or Physical Impairment</w:t>
      </w:r>
      <w:r w:rsidR="004D4702" w:rsidRPr="00505FB1">
        <w:rPr>
          <w:rFonts w:ascii="Times New Roman" w:hAnsi="Times New Roman" w:cs="Times New Roman"/>
          <w:i/>
          <w:sz w:val="24"/>
          <w:szCs w:val="24"/>
        </w:rPr>
        <w:t xml:space="preserve"> Seed</w:t>
      </w:r>
    </w:p>
    <w:p w:rsidR="00E50971" w:rsidRPr="00505FB1" w:rsidRDefault="00E50971" w:rsidP="00E50971">
      <w:pPr>
        <w:jc w:val="center"/>
        <w:rPr>
          <w:rFonts w:ascii="Times New Roman" w:hAnsi="Times New Roman" w:cs="Times New Roman"/>
          <w:b/>
          <w:sz w:val="24"/>
          <w:szCs w:val="24"/>
        </w:rPr>
      </w:pPr>
    </w:p>
    <w:p w:rsidR="00E50971" w:rsidRPr="00F309FB" w:rsidRDefault="000B72E6" w:rsidP="00E50971">
      <w:pPr>
        <w:jc w:val="center"/>
        <w:rPr>
          <w:rFonts w:ascii="Times New Roman" w:hAnsi="Times New Roman" w:cs="Times New Roman"/>
          <w:b/>
          <w:color w:val="005A78"/>
          <w:sz w:val="32"/>
          <w:szCs w:val="24"/>
        </w:rPr>
      </w:pPr>
      <w:r w:rsidRPr="00F309FB">
        <w:rPr>
          <w:rFonts w:ascii="Times New Roman" w:hAnsi="Times New Roman" w:cs="Times New Roman"/>
          <w:b/>
          <w:color w:val="005A78"/>
          <w:sz w:val="32"/>
          <w:szCs w:val="24"/>
        </w:rPr>
        <w:t>Our</w:t>
      </w:r>
      <w:r w:rsidR="00E50971" w:rsidRPr="00F309FB">
        <w:rPr>
          <w:rFonts w:ascii="Times New Roman" w:hAnsi="Times New Roman" w:cs="Times New Roman"/>
          <w:b/>
          <w:color w:val="005A78"/>
          <w:sz w:val="32"/>
          <w:szCs w:val="24"/>
        </w:rPr>
        <w:t xml:space="preserve"> </w:t>
      </w:r>
      <w:r w:rsidR="00505FB1" w:rsidRPr="00F309FB">
        <w:rPr>
          <w:rFonts w:ascii="Times New Roman" w:hAnsi="Times New Roman" w:cs="Times New Roman"/>
          <w:b/>
          <w:color w:val="005A78"/>
          <w:sz w:val="32"/>
          <w:szCs w:val="24"/>
        </w:rPr>
        <w:t>Education/Resource</w:t>
      </w:r>
      <w:r w:rsidR="00E50971" w:rsidRPr="00F309FB">
        <w:rPr>
          <w:rFonts w:ascii="Times New Roman" w:hAnsi="Times New Roman" w:cs="Times New Roman"/>
          <w:b/>
          <w:color w:val="005A78"/>
          <w:sz w:val="32"/>
          <w:szCs w:val="24"/>
        </w:rPr>
        <w:t xml:space="preserve"> Plan</w:t>
      </w:r>
    </w:p>
    <w:p w:rsidR="000B72E6" w:rsidRPr="00505FB1" w:rsidRDefault="00505FB1" w:rsidP="00E50971">
      <w:pPr>
        <w:pStyle w:val="NormalWeb"/>
        <w:kinsoku w:val="0"/>
        <w:overflowPunct w:val="0"/>
        <w:spacing w:before="86" w:beforeAutospacing="0" w:after="0" w:afterAutospacing="0"/>
        <w:textAlignment w:val="baseline"/>
        <w:rPr>
          <w:b/>
        </w:rPr>
      </w:pPr>
      <w:bookmarkStart w:id="0" w:name="_GoBack"/>
      <w:bookmarkEnd w:id="0"/>
      <w:r w:rsidRPr="00505FB1">
        <w:rPr>
          <w:b/>
          <w:noProof/>
        </w:rPr>
        <w:drawing>
          <wp:anchor distT="0" distB="0" distL="114300" distR="114300" simplePos="0" relativeHeight="251658240" behindDoc="0" locked="0" layoutInCell="1" allowOverlap="1" wp14:anchorId="03AB1B91" wp14:editId="564D3FB3">
            <wp:simplePos x="0" y="0"/>
            <wp:positionH relativeFrom="column">
              <wp:posOffset>1638441</wp:posOffset>
            </wp:positionH>
            <wp:positionV relativeFrom="paragraph">
              <wp:posOffset>87432</wp:posOffset>
            </wp:positionV>
            <wp:extent cx="2731135" cy="13303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135" cy="1330325"/>
                    </a:xfrm>
                    <a:prstGeom prst="rect">
                      <a:avLst/>
                    </a:prstGeom>
                    <a:noFill/>
                    <a:ln>
                      <a:noFill/>
                    </a:ln>
                  </pic:spPr>
                </pic:pic>
              </a:graphicData>
            </a:graphic>
          </wp:anchor>
        </w:drawing>
      </w:r>
    </w:p>
    <w:p w:rsidR="000B72E6" w:rsidRPr="00505FB1" w:rsidRDefault="000B72E6" w:rsidP="00E50971">
      <w:pPr>
        <w:pStyle w:val="NormalWeb"/>
        <w:kinsoku w:val="0"/>
        <w:overflowPunct w:val="0"/>
        <w:spacing w:before="86" w:beforeAutospacing="0" w:after="0" w:afterAutospacing="0"/>
        <w:textAlignment w:val="baseline"/>
        <w:rPr>
          <w:b/>
        </w:rPr>
      </w:pPr>
    </w:p>
    <w:p w:rsidR="000B72E6" w:rsidRPr="00505FB1" w:rsidRDefault="000B72E6" w:rsidP="00E50971">
      <w:pPr>
        <w:pStyle w:val="NormalWeb"/>
        <w:kinsoku w:val="0"/>
        <w:overflowPunct w:val="0"/>
        <w:spacing w:before="86" w:beforeAutospacing="0" w:after="0" w:afterAutospacing="0"/>
        <w:textAlignment w:val="baseline"/>
        <w:rPr>
          <w:b/>
        </w:rPr>
      </w:pPr>
    </w:p>
    <w:p w:rsidR="000B72E6" w:rsidRPr="00505FB1" w:rsidRDefault="000B72E6" w:rsidP="00E50971">
      <w:pPr>
        <w:pStyle w:val="NormalWeb"/>
        <w:kinsoku w:val="0"/>
        <w:overflowPunct w:val="0"/>
        <w:spacing w:before="86" w:beforeAutospacing="0" w:after="0" w:afterAutospacing="0"/>
        <w:textAlignment w:val="baseline"/>
        <w:rPr>
          <w:b/>
        </w:rPr>
      </w:pPr>
    </w:p>
    <w:p w:rsidR="000B72E6" w:rsidRPr="00505FB1" w:rsidRDefault="000B72E6" w:rsidP="00E50971">
      <w:pPr>
        <w:pStyle w:val="NormalWeb"/>
        <w:kinsoku w:val="0"/>
        <w:overflowPunct w:val="0"/>
        <w:spacing w:before="86" w:beforeAutospacing="0" w:after="0" w:afterAutospacing="0"/>
        <w:textAlignment w:val="baseline"/>
        <w:rPr>
          <w:b/>
        </w:rPr>
      </w:pPr>
    </w:p>
    <w:p w:rsidR="000B72E6" w:rsidRPr="00505FB1" w:rsidRDefault="000B72E6" w:rsidP="00E50971">
      <w:pPr>
        <w:pStyle w:val="NormalWeb"/>
        <w:kinsoku w:val="0"/>
        <w:overflowPunct w:val="0"/>
        <w:spacing w:before="86" w:beforeAutospacing="0" w:after="0" w:afterAutospacing="0"/>
        <w:textAlignment w:val="baseline"/>
        <w:rPr>
          <w:b/>
        </w:rPr>
      </w:pPr>
    </w:p>
    <w:p w:rsidR="00505FB1" w:rsidRPr="00505FB1" w:rsidRDefault="00505FB1" w:rsidP="00E50971">
      <w:pPr>
        <w:pStyle w:val="NormalWeb"/>
        <w:kinsoku w:val="0"/>
        <w:overflowPunct w:val="0"/>
        <w:spacing w:before="86" w:beforeAutospacing="0" w:after="0" w:afterAutospacing="0"/>
        <w:textAlignment w:val="baseline"/>
        <w:rPr>
          <w:b/>
        </w:rPr>
      </w:pPr>
    </w:p>
    <w:p w:rsidR="00E50971" w:rsidRPr="00505FB1" w:rsidRDefault="00E50971" w:rsidP="00E50971">
      <w:pPr>
        <w:pStyle w:val="NormalWeb"/>
        <w:kinsoku w:val="0"/>
        <w:overflowPunct w:val="0"/>
        <w:spacing w:before="86" w:beforeAutospacing="0" w:after="0" w:afterAutospacing="0"/>
        <w:textAlignment w:val="baseline"/>
        <w:rPr>
          <w:b/>
        </w:rPr>
      </w:pPr>
      <w:r w:rsidRPr="00505FB1">
        <w:rPr>
          <w:b/>
        </w:rPr>
        <w:t xml:space="preserve">Who: </w:t>
      </w:r>
    </w:p>
    <w:p w:rsidR="000B72E6" w:rsidRPr="00505FB1" w:rsidRDefault="00505FB1" w:rsidP="000B72E6">
      <w:pPr>
        <w:pStyle w:val="NormalWeb"/>
        <w:numPr>
          <w:ilvl w:val="0"/>
          <w:numId w:val="4"/>
        </w:numPr>
        <w:kinsoku w:val="0"/>
        <w:overflowPunct w:val="0"/>
        <w:spacing w:before="86" w:beforeAutospacing="0" w:after="0" w:afterAutospacing="0"/>
        <w:textAlignment w:val="baseline"/>
        <w:rPr>
          <w:b/>
        </w:rPr>
      </w:pPr>
      <w:r w:rsidRPr="00505FB1">
        <w:rPr>
          <w:b/>
        </w:rPr>
        <w:t>Michael, Mom &amp; Dad, Grandma and Grandpa</w:t>
      </w:r>
    </w:p>
    <w:p w:rsidR="000B72E6" w:rsidRPr="00505FB1" w:rsidRDefault="000B72E6" w:rsidP="000B72E6">
      <w:pPr>
        <w:pStyle w:val="NormalWeb"/>
        <w:kinsoku w:val="0"/>
        <w:overflowPunct w:val="0"/>
        <w:spacing w:before="86" w:beforeAutospacing="0" w:after="0" w:afterAutospacing="0"/>
        <w:ind w:left="720"/>
        <w:textAlignment w:val="baseline"/>
        <w:rPr>
          <w:b/>
        </w:rPr>
      </w:pPr>
    </w:p>
    <w:p w:rsidR="00E50971" w:rsidRPr="00505FB1" w:rsidRDefault="00E50971" w:rsidP="00E50971">
      <w:pPr>
        <w:pStyle w:val="NormalWeb"/>
        <w:kinsoku w:val="0"/>
        <w:overflowPunct w:val="0"/>
        <w:spacing w:before="86" w:beforeAutospacing="0" w:after="0" w:afterAutospacing="0"/>
        <w:textAlignment w:val="baseline"/>
        <w:rPr>
          <w:b/>
        </w:rPr>
      </w:pPr>
      <w:r w:rsidRPr="00505FB1">
        <w:rPr>
          <w:b/>
        </w:rPr>
        <w:t xml:space="preserve">What: </w:t>
      </w:r>
    </w:p>
    <w:p w:rsidR="00765C35" w:rsidRPr="00505FB1" w:rsidRDefault="00505FB1" w:rsidP="00E50971">
      <w:pPr>
        <w:pStyle w:val="NormalWeb"/>
        <w:numPr>
          <w:ilvl w:val="0"/>
          <w:numId w:val="3"/>
        </w:numPr>
        <w:kinsoku w:val="0"/>
        <w:overflowPunct w:val="0"/>
        <w:spacing w:before="86" w:beforeAutospacing="0" w:after="0" w:afterAutospacing="0"/>
        <w:textAlignment w:val="baseline"/>
        <w:rPr>
          <w:b/>
        </w:rPr>
      </w:pPr>
      <w:r w:rsidRPr="00505FB1">
        <w:rPr>
          <w:b/>
        </w:rPr>
        <w:t>We will review the Parents’ Guide to Handling Michael’s ADHD so that we all better understand Michael’s needs</w:t>
      </w:r>
    </w:p>
    <w:p w:rsidR="00505FB1" w:rsidRPr="00505FB1" w:rsidRDefault="00505FB1" w:rsidP="00E50971">
      <w:pPr>
        <w:pStyle w:val="NormalWeb"/>
        <w:numPr>
          <w:ilvl w:val="0"/>
          <w:numId w:val="3"/>
        </w:numPr>
        <w:kinsoku w:val="0"/>
        <w:overflowPunct w:val="0"/>
        <w:spacing w:before="86" w:beforeAutospacing="0" w:after="0" w:afterAutospacing="0"/>
        <w:textAlignment w:val="baseline"/>
        <w:rPr>
          <w:b/>
        </w:rPr>
      </w:pPr>
      <w:r w:rsidRPr="00505FB1">
        <w:rPr>
          <w:b/>
        </w:rPr>
        <w:t>After reviewing the Guide, we will develop a Playbook or Hybrid Contract that will solve the area that is causing the greatest difficulty</w:t>
      </w:r>
    </w:p>
    <w:p w:rsidR="00111ADE" w:rsidRPr="00505FB1" w:rsidRDefault="00111ADE" w:rsidP="00111ADE">
      <w:pPr>
        <w:pStyle w:val="NormalWeb"/>
        <w:kinsoku w:val="0"/>
        <w:overflowPunct w:val="0"/>
        <w:spacing w:before="86" w:beforeAutospacing="0" w:after="0" w:afterAutospacing="0"/>
        <w:ind w:left="720"/>
        <w:textAlignment w:val="baseline"/>
        <w:rPr>
          <w:b/>
        </w:rPr>
      </w:pPr>
    </w:p>
    <w:p w:rsidR="00E50971" w:rsidRPr="00505FB1" w:rsidRDefault="00E50971" w:rsidP="00E50971">
      <w:pPr>
        <w:kinsoku w:val="0"/>
        <w:overflowPunct w:val="0"/>
        <w:ind w:left="0" w:firstLine="0"/>
        <w:textAlignment w:val="baseline"/>
        <w:rPr>
          <w:rFonts w:ascii="Times New Roman" w:eastAsia="Times New Roman" w:hAnsi="Times New Roman" w:cs="Times New Roman"/>
          <w:b/>
          <w:sz w:val="24"/>
          <w:szCs w:val="24"/>
        </w:rPr>
      </w:pPr>
      <w:r w:rsidRPr="00505FB1">
        <w:rPr>
          <w:rFonts w:ascii="Times New Roman" w:eastAsia="Times New Roman" w:hAnsi="Times New Roman" w:cs="Times New Roman"/>
          <w:b/>
          <w:sz w:val="24"/>
          <w:szCs w:val="24"/>
        </w:rPr>
        <w:t>When:</w:t>
      </w:r>
    </w:p>
    <w:p w:rsidR="00E50971" w:rsidRPr="00505FB1" w:rsidRDefault="00505FB1" w:rsidP="00111ADE">
      <w:pPr>
        <w:pStyle w:val="ListParagraph"/>
        <w:numPr>
          <w:ilvl w:val="0"/>
          <w:numId w:val="6"/>
        </w:numPr>
        <w:kinsoku w:val="0"/>
        <w:overflowPunct w:val="0"/>
        <w:textAlignment w:val="baseline"/>
        <w:rPr>
          <w:b/>
        </w:rPr>
      </w:pPr>
      <w:r w:rsidRPr="00505FB1">
        <w:rPr>
          <w:b/>
        </w:rPr>
        <w:t>Next Session with the PLL Therapist</w:t>
      </w:r>
    </w:p>
    <w:p w:rsidR="00505FB1" w:rsidRPr="00505FB1" w:rsidRDefault="00505FB1" w:rsidP="00505FB1">
      <w:pPr>
        <w:pStyle w:val="ListParagraph"/>
        <w:kinsoku w:val="0"/>
        <w:overflowPunct w:val="0"/>
        <w:textAlignment w:val="baseline"/>
        <w:rPr>
          <w:b/>
        </w:rPr>
      </w:pPr>
    </w:p>
    <w:p w:rsidR="000B72E6" w:rsidRPr="00505FB1" w:rsidRDefault="000B72E6" w:rsidP="000B72E6">
      <w:pPr>
        <w:pStyle w:val="ListParagraph"/>
        <w:kinsoku w:val="0"/>
        <w:overflowPunct w:val="0"/>
        <w:textAlignment w:val="baseline"/>
        <w:rPr>
          <w:b/>
        </w:rPr>
      </w:pPr>
    </w:p>
    <w:p w:rsidR="00E50971" w:rsidRPr="00505FB1" w:rsidRDefault="00E50971" w:rsidP="00E50971">
      <w:pPr>
        <w:kinsoku w:val="0"/>
        <w:overflowPunct w:val="0"/>
        <w:ind w:left="0" w:firstLine="0"/>
        <w:textAlignment w:val="baseline"/>
        <w:rPr>
          <w:rFonts w:ascii="Times New Roman" w:eastAsia="Times New Roman" w:hAnsi="Times New Roman" w:cs="Times New Roman"/>
          <w:b/>
          <w:sz w:val="24"/>
          <w:szCs w:val="24"/>
        </w:rPr>
      </w:pPr>
      <w:r w:rsidRPr="00505FB1">
        <w:rPr>
          <w:rFonts w:ascii="Times New Roman" w:eastAsia="Times New Roman" w:hAnsi="Times New Roman" w:cs="Times New Roman"/>
          <w:b/>
          <w:sz w:val="24"/>
          <w:szCs w:val="24"/>
        </w:rPr>
        <w:t>How:</w:t>
      </w:r>
    </w:p>
    <w:p w:rsidR="00B22D17" w:rsidRPr="00505FB1" w:rsidRDefault="00505FB1" w:rsidP="00E50971">
      <w:pPr>
        <w:pStyle w:val="ListParagraph"/>
        <w:numPr>
          <w:ilvl w:val="0"/>
          <w:numId w:val="5"/>
        </w:numPr>
        <w:kinsoku w:val="0"/>
        <w:overflowPunct w:val="0"/>
        <w:textAlignment w:val="baseline"/>
        <w:rPr>
          <w:b/>
        </w:rPr>
      </w:pPr>
      <w:r w:rsidRPr="00505FB1">
        <w:rPr>
          <w:b/>
        </w:rPr>
        <w:t xml:space="preserve">As we review the ADHD Guide, we will identify what descriptive behaviors in the guide match Michael’s behavior </w:t>
      </w:r>
      <w:r w:rsidRPr="00505FB1">
        <w:rPr>
          <w:b/>
          <w:u w:val="single"/>
        </w:rPr>
        <w:t>at home and with his homework</w:t>
      </w:r>
    </w:p>
    <w:p w:rsidR="00505FB1" w:rsidRPr="00505FB1" w:rsidRDefault="00505FB1" w:rsidP="00505FB1">
      <w:pPr>
        <w:pStyle w:val="ListParagraph"/>
        <w:numPr>
          <w:ilvl w:val="0"/>
          <w:numId w:val="5"/>
        </w:numPr>
        <w:kinsoku w:val="0"/>
        <w:overflowPunct w:val="0"/>
        <w:textAlignment w:val="baseline"/>
        <w:rPr>
          <w:b/>
        </w:rPr>
      </w:pPr>
      <w:r w:rsidRPr="00505FB1">
        <w:rPr>
          <w:b/>
        </w:rPr>
        <w:t>A Playbook or Hybrid Contract will then be developed to address the one area that is causing the greatest difficulty</w:t>
      </w: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Default="00505FB1" w:rsidP="00505FB1">
      <w:pPr>
        <w:kinsoku w:val="0"/>
        <w:overflowPunct w:val="0"/>
        <w:textAlignment w:val="baseline"/>
        <w:rPr>
          <w:b/>
          <w:color w:val="1F4E79" w:themeColor="accent1" w:themeShade="80"/>
        </w:rPr>
      </w:pPr>
    </w:p>
    <w:p w:rsidR="00505FB1" w:rsidRPr="00F309FB" w:rsidRDefault="00505FB1" w:rsidP="00505FB1">
      <w:pPr>
        <w:kinsoku w:val="0"/>
        <w:overflowPunct w:val="0"/>
        <w:jc w:val="center"/>
        <w:textAlignment w:val="baseline"/>
        <w:rPr>
          <w:rFonts w:ascii="Times New Roman" w:hAnsi="Times New Roman" w:cs="Times New Roman"/>
          <w:b/>
          <w:color w:val="005A78"/>
          <w:sz w:val="32"/>
        </w:rPr>
      </w:pPr>
      <w:r w:rsidRPr="00F309FB">
        <w:rPr>
          <w:rFonts w:ascii="Times New Roman" w:hAnsi="Times New Roman" w:cs="Times New Roman"/>
          <w:b/>
          <w:color w:val="005A78"/>
          <w:sz w:val="32"/>
        </w:rPr>
        <w:lastRenderedPageBreak/>
        <w:t>Parent’s Guide to Handling ADHD</w:t>
      </w:r>
    </w:p>
    <w:p w:rsidR="00505FB1" w:rsidRDefault="00505FB1" w:rsidP="00505FB1">
      <w:pPr>
        <w:kinsoku w:val="0"/>
        <w:overflowPunct w:val="0"/>
        <w:jc w:val="center"/>
        <w:textAlignment w:val="baseline"/>
        <w:rPr>
          <w:rFonts w:ascii="Times New Roman" w:hAnsi="Times New Roman" w:cs="Times New Roman"/>
          <w:b/>
          <w:sz w:val="24"/>
        </w:rPr>
      </w:pPr>
      <w:r w:rsidRPr="00505FB1">
        <w:rPr>
          <w:rFonts w:ascii="Times New Roman" w:hAnsi="Times New Roman" w:cs="Times New Roman"/>
          <w:b/>
          <w:noProof/>
          <w:sz w:val="24"/>
        </w:rPr>
        <w:drawing>
          <wp:anchor distT="0" distB="0" distL="114300" distR="114300" simplePos="0" relativeHeight="251659264" behindDoc="0" locked="0" layoutInCell="1" allowOverlap="1" wp14:anchorId="155A0206" wp14:editId="390C5E72">
            <wp:simplePos x="0" y="0"/>
            <wp:positionH relativeFrom="column">
              <wp:posOffset>1887912</wp:posOffset>
            </wp:positionH>
            <wp:positionV relativeFrom="paragraph">
              <wp:posOffset>26282</wp:posOffset>
            </wp:positionV>
            <wp:extent cx="2256122" cy="1098948"/>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122" cy="10989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5FB1" w:rsidRDefault="00505FB1" w:rsidP="00505FB1">
      <w:pPr>
        <w:kinsoku w:val="0"/>
        <w:overflowPunct w:val="0"/>
        <w:ind w:left="0" w:firstLine="0"/>
        <w:textAlignment w:val="baseline"/>
        <w:rPr>
          <w:rFonts w:ascii="Times New Roman" w:hAnsi="Times New Roman" w:cs="Times New Roman"/>
          <w:b/>
          <w:sz w:val="24"/>
        </w:rPr>
      </w:pPr>
    </w:p>
    <w:p w:rsidR="00505FB1" w:rsidRDefault="00505FB1" w:rsidP="00505FB1">
      <w:pPr>
        <w:kinsoku w:val="0"/>
        <w:overflowPunct w:val="0"/>
        <w:ind w:left="0" w:firstLine="0"/>
        <w:textAlignment w:val="baseline"/>
        <w:rPr>
          <w:rFonts w:ascii="Times New Roman" w:hAnsi="Times New Roman" w:cs="Times New Roman"/>
          <w:b/>
          <w:sz w:val="24"/>
        </w:rPr>
      </w:pPr>
    </w:p>
    <w:p w:rsidR="00505FB1" w:rsidRDefault="00505FB1" w:rsidP="00505FB1">
      <w:pPr>
        <w:kinsoku w:val="0"/>
        <w:overflowPunct w:val="0"/>
        <w:ind w:left="0" w:firstLine="0"/>
        <w:textAlignment w:val="baseline"/>
        <w:rPr>
          <w:rFonts w:ascii="Times New Roman" w:hAnsi="Times New Roman" w:cs="Times New Roman"/>
          <w:b/>
          <w:sz w:val="24"/>
        </w:rPr>
      </w:pPr>
    </w:p>
    <w:p w:rsidR="00505FB1" w:rsidRDefault="00505FB1" w:rsidP="00505FB1">
      <w:pPr>
        <w:kinsoku w:val="0"/>
        <w:overflowPunct w:val="0"/>
        <w:ind w:left="0" w:firstLine="0"/>
        <w:textAlignment w:val="baseline"/>
        <w:rPr>
          <w:rFonts w:ascii="Times New Roman" w:hAnsi="Times New Roman" w:cs="Times New Roman"/>
          <w:b/>
          <w:sz w:val="24"/>
        </w:rPr>
      </w:pPr>
    </w:p>
    <w:p w:rsidR="00505FB1" w:rsidRDefault="00505FB1" w:rsidP="00505FB1">
      <w:pPr>
        <w:kinsoku w:val="0"/>
        <w:overflowPunct w:val="0"/>
        <w:ind w:left="0" w:firstLine="0"/>
        <w:textAlignment w:val="baseline"/>
        <w:rPr>
          <w:rFonts w:ascii="Times New Roman" w:hAnsi="Times New Roman" w:cs="Times New Roman"/>
          <w:b/>
          <w:sz w:val="24"/>
        </w:rPr>
      </w:pPr>
    </w:p>
    <w:p w:rsidR="00505FB1" w:rsidRDefault="00505FB1" w:rsidP="00505FB1">
      <w:pPr>
        <w:kinsoku w:val="0"/>
        <w:overflowPunct w:val="0"/>
        <w:ind w:left="0" w:firstLine="0"/>
        <w:textAlignment w:val="baseline"/>
        <w:rPr>
          <w:rFonts w:ascii="Times New Roman" w:hAnsi="Times New Roman" w:cs="Times New Roman"/>
          <w:b/>
          <w:sz w:val="24"/>
        </w:rPr>
      </w:pPr>
    </w:p>
    <w:p w:rsidR="00505FB1" w:rsidRPr="00F309FB" w:rsidRDefault="00505FB1" w:rsidP="00505FB1">
      <w:pPr>
        <w:kinsoku w:val="0"/>
        <w:overflowPunct w:val="0"/>
        <w:ind w:left="0" w:firstLine="0"/>
        <w:textAlignment w:val="baseline"/>
        <w:rPr>
          <w:rFonts w:ascii="Times New Roman" w:hAnsi="Times New Roman" w:cs="Times New Roman"/>
          <w:b/>
          <w:color w:val="005A78"/>
          <w:sz w:val="28"/>
        </w:rPr>
      </w:pPr>
      <w:r w:rsidRPr="00F309FB">
        <w:rPr>
          <w:rFonts w:ascii="Times New Roman" w:hAnsi="Times New Roman" w:cs="Times New Roman"/>
          <w:b/>
          <w:color w:val="005A78"/>
          <w:sz w:val="28"/>
        </w:rPr>
        <w:t xml:space="preserve">What is ADHD? </w:t>
      </w:r>
    </w:p>
    <w:p w:rsidR="00505FB1" w:rsidRDefault="00505FB1" w:rsidP="00505FB1">
      <w:pPr>
        <w:pStyle w:val="Default"/>
      </w:pPr>
    </w:p>
    <w:p w:rsidR="00505FB1" w:rsidRDefault="00505FB1" w:rsidP="00505FB1">
      <w:pPr>
        <w:pStyle w:val="Default"/>
        <w:jc w:val="both"/>
        <w:rPr>
          <w:rFonts w:ascii="Times New Roman" w:hAnsi="Times New Roman" w:cs="Times New Roman"/>
          <w:b/>
          <w:bCs/>
          <w:color w:val="111111"/>
          <w:szCs w:val="23"/>
        </w:rPr>
      </w:pPr>
      <w:r w:rsidRPr="00505FB1">
        <w:rPr>
          <w:rFonts w:ascii="Times New Roman" w:hAnsi="Times New Roman" w:cs="Times New Roman"/>
          <w:b/>
          <w:bCs/>
          <w:color w:val="111111"/>
          <w:szCs w:val="23"/>
        </w:rPr>
        <w:t xml:space="preserve">Attention-deficit/hyperactivity disorder (ADHD) is a chronic condition that affects millions of children and often persists into adulthood. ADHD includes a combination of problems, such as difficulty sustaining attention, hyperactivity and impulsive behavior. Kids with ADHD act without thinking, are hyperactive, and have trouble focusing. They may understand what's expected of them but have trouble following through because they can't sit still, pay attention, or focus on details. </w:t>
      </w:r>
    </w:p>
    <w:p w:rsidR="00505FB1" w:rsidRPr="00505FB1" w:rsidRDefault="00505FB1" w:rsidP="00505FB1">
      <w:pPr>
        <w:pStyle w:val="Default"/>
        <w:jc w:val="both"/>
        <w:rPr>
          <w:rFonts w:ascii="Times New Roman" w:hAnsi="Times New Roman" w:cs="Times New Roman"/>
          <w:color w:val="111111"/>
          <w:szCs w:val="23"/>
        </w:rPr>
      </w:pPr>
    </w:p>
    <w:p w:rsidR="00505FB1" w:rsidRDefault="00505FB1" w:rsidP="00505FB1">
      <w:pPr>
        <w:pStyle w:val="Default"/>
        <w:jc w:val="both"/>
        <w:rPr>
          <w:rFonts w:ascii="Times New Roman" w:hAnsi="Times New Roman" w:cs="Times New Roman"/>
          <w:b/>
          <w:bCs/>
          <w:color w:val="111111"/>
          <w:szCs w:val="23"/>
        </w:rPr>
      </w:pPr>
      <w:r w:rsidRPr="00505FB1">
        <w:rPr>
          <w:rFonts w:ascii="Times New Roman" w:hAnsi="Times New Roman" w:cs="Times New Roman"/>
          <w:b/>
          <w:bCs/>
          <w:color w:val="111111"/>
          <w:szCs w:val="23"/>
        </w:rPr>
        <w:t>Of course, all kids (especially younger ones) act this way at times, particularly when they're anxious or excited. But the difference with ADHD is that symptoms are present over a longer period of time and happen in different settings. They hurt a child's ability to function soci</w:t>
      </w:r>
      <w:r>
        <w:rPr>
          <w:rFonts w:ascii="Times New Roman" w:hAnsi="Times New Roman" w:cs="Times New Roman"/>
          <w:b/>
          <w:bCs/>
          <w:color w:val="111111"/>
          <w:szCs w:val="23"/>
        </w:rPr>
        <w:t>ally, academically, and at home.</w:t>
      </w:r>
    </w:p>
    <w:p w:rsidR="00505FB1" w:rsidRDefault="00505FB1" w:rsidP="00505FB1">
      <w:pPr>
        <w:pStyle w:val="Default"/>
        <w:jc w:val="both"/>
        <w:rPr>
          <w:rFonts w:ascii="Times New Roman" w:hAnsi="Times New Roman" w:cs="Times New Roman"/>
          <w:b/>
          <w:bCs/>
          <w:color w:val="111111"/>
          <w:szCs w:val="23"/>
        </w:rPr>
      </w:pPr>
    </w:p>
    <w:p w:rsidR="00505FB1" w:rsidRDefault="00505FB1" w:rsidP="00505FB1">
      <w:pPr>
        <w:pStyle w:val="Default"/>
        <w:jc w:val="both"/>
        <w:rPr>
          <w:rFonts w:ascii="Times New Roman" w:hAnsi="Times New Roman" w:cs="Times New Roman"/>
          <w:b/>
          <w:bCs/>
          <w:color w:val="111111"/>
          <w:szCs w:val="23"/>
        </w:rPr>
      </w:pPr>
      <w:r>
        <w:rPr>
          <w:rFonts w:ascii="Times New Roman" w:hAnsi="Times New Roman" w:cs="Times New Roman"/>
          <w:b/>
          <w:bCs/>
          <w:color w:val="111111"/>
          <w:szCs w:val="23"/>
        </w:rPr>
        <w:t>ADHD is a common behavioral disorder that affects about 10% of school-age children.  Boys are about three times more likely than girls to be diagnosed with it, thought it is not yet understood why.  ADHD cannot be cured, but it can be successfully managed.</w:t>
      </w:r>
    </w:p>
    <w:p w:rsidR="00505FB1" w:rsidRDefault="00505FB1" w:rsidP="00505FB1">
      <w:pPr>
        <w:pStyle w:val="Default"/>
        <w:jc w:val="both"/>
        <w:rPr>
          <w:rFonts w:ascii="Times New Roman" w:hAnsi="Times New Roman" w:cs="Times New Roman"/>
          <w:b/>
          <w:bCs/>
          <w:color w:val="111111"/>
          <w:szCs w:val="23"/>
        </w:rPr>
      </w:pPr>
    </w:p>
    <w:p w:rsidR="00505FB1" w:rsidRDefault="00505FB1" w:rsidP="00505FB1">
      <w:pPr>
        <w:pStyle w:val="Default"/>
        <w:jc w:val="both"/>
        <w:rPr>
          <w:rFonts w:ascii="Times New Roman" w:hAnsi="Times New Roman" w:cs="Times New Roman"/>
          <w:b/>
          <w:bCs/>
          <w:color w:val="111111"/>
          <w:szCs w:val="23"/>
        </w:rPr>
      </w:pPr>
    </w:p>
    <w:p w:rsidR="00505FB1" w:rsidRDefault="00505FB1" w:rsidP="00505FB1">
      <w:pPr>
        <w:pStyle w:val="Default"/>
        <w:jc w:val="both"/>
        <w:rPr>
          <w:rFonts w:ascii="Times New Roman" w:hAnsi="Times New Roman" w:cs="Times New Roman"/>
          <w:b/>
          <w:bCs/>
          <w:color w:val="111111"/>
          <w:szCs w:val="23"/>
        </w:rPr>
      </w:pPr>
    </w:p>
    <w:p w:rsidR="00505FB1" w:rsidRPr="00F309FB" w:rsidRDefault="00505FB1" w:rsidP="00505FB1">
      <w:pPr>
        <w:pStyle w:val="Default"/>
        <w:rPr>
          <w:rFonts w:ascii="Times New Roman" w:hAnsi="Times New Roman" w:cs="Times New Roman"/>
          <w:b/>
          <w:bCs/>
          <w:color w:val="005A78"/>
          <w:sz w:val="28"/>
          <w:szCs w:val="52"/>
        </w:rPr>
      </w:pPr>
      <w:r w:rsidRPr="00F309FB">
        <w:rPr>
          <w:rFonts w:ascii="Times New Roman" w:hAnsi="Times New Roman" w:cs="Times New Roman"/>
          <w:b/>
          <w:bCs/>
          <w:color w:val="005A78"/>
          <w:sz w:val="28"/>
          <w:szCs w:val="52"/>
        </w:rPr>
        <w:t xml:space="preserve">What does ADHD look like in my child’s life at home and at school? </w:t>
      </w:r>
    </w:p>
    <w:p w:rsidR="00505FB1" w:rsidRPr="00505FB1" w:rsidRDefault="00505FB1" w:rsidP="00505FB1">
      <w:pPr>
        <w:pStyle w:val="Default"/>
        <w:rPr>
          <w:rFonts w:ascii="Times New Roman" w:hAnsi="Times New Roman" w:cs="Times New Roman"/>
          <w:color w:val="001F5F"/>
          <w:sz w:val="28"/>
          <w:szCs w:val="52"/>
        </w:rPr>
      </w:pPr>
    </w:p>
    <w:p w:rsidR="00505FB1" w:rsidRPr="00505FB1" w:rsidRDefault="00505FB1" w:rsidP="00266D80">
      <w:pPr>
        <w:pStyle w:val="Default"/>
        <w:numPr>
          <w:ilvl w:val="0"/>
          <w:numId w:val="9"/>
        </w:numPr>
        <w:spacing w:after="17"/>
        <w:rPr>
          <w:rFonts w:ascii="Times New Roman" w:hAnsi="Times New Roman" w:cs="Times New Roman"/>
          <w:szCs w:val="23"/>
        </w:rPr>
      </w:pPr>
      <w:r w:rsidRPr="00505FB1">
        <w:rPr>
          <w:rFonts w:ascii="Times New Roman" w:hAnsi="Times New Roman" w:cs="Times New Roman"/>
          <w:noProof/>
          <w:szCs w:val="23"/>
        </w:rPr>
        <w:drawing>
          <wp:anchor distT="0" distB="0" distL="114300" distR="114300" simplePos="0" relativeHeight="251660288" behindDoc="0" locked="0" layoutInCell="1" allowOverlap="1" wp14:anchorId="24DB35D9" wp14:editId="08AD7C62">
            <wp:simplePos x="0" y="0"/>
            <wp:positionH relativeFrom="column">
              <wp:posOffset>3491214</wp:posOffset>
            </wp:positionH>
            <wp:positionV relativeFrom="paragraph">
              <wp:posOffset>47666</wp:posOffset>
            </wp:positionV>
            <wp:extent cx="1983179" cy="96254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79" cy="962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FB1">
        <w:rPr>
          <w:rFonts w:ascii="Times New Roman" w:hAnsi="Times New Roman" w:cs="Times New Roman"/>
          <w:szCs w:val="23"/>
        </w:rPr>
        <w:t xml:space="preserve">Not making eye contact with the person talking </w:t>
      </w:r>
    </w:p>
    <w:p w:rsidR="00505FB1" w:rsidRPr="00505FB1" w:rsidRDefault="00505FB1" w:rsidP="00266D80">
      <w:pPr>
        <w:pStyle w:val="Default"/>
        <w:numPr>
          <w:ilvl w:val="0"/>
          <w:numId w:val="9"/>
        </w:numPr>
        <w:spacing w:after="17"/>
        <w:rPr>
          <w:rFonts w:ascii="Times New Roman" w:hAnsi="Times New Roman" w:cs="Times New Roman"/>
          <w:szCs w:val="23"/>
        </w:rPr>
      </w:pPr>
      <w:r w:rsidRPr="00505FB1">
        <w:rPr>
          <w:rFonts w:ascii="Times New Roman" w:hAnsi="Times New Roman" w:cs="Times New Roman"/>
          <w:szCs w:val="23"/>
        </w:rPr>
        <w:t xml:space="preserve">Showing up unprepared </w:t>
      </w:r>
    </w:p>
    <w:p w:rsidR="00266D80" w:rsidRDefault="00505FB1" w:rsidP="00266D80">
      <w:pPr>
        <w:pStyle w:val="Default"/>
        <w:numPr>
          <w:ilvl w:val="0"/>
          <w:numId w:val="9"/>
        </w:numPr>
        <w:spacing w:after="17"/>
        <w:rPr>
          <w:rFonts w:ascii="Times New Roman" w:hAnsi="Times New Roman" w:cs="Times New Roman"/>
          <w:szCs w:val="23"/>
        </w:rPr>
      </w:pPr>
      <w:r w:rsidRPr="00505FB1">
        <w:rPr>
          <w:rFonts w:ascii="Times New Roman" w:hAnsi="Times New Roman" w:cs="Times New Roman"/>
          <w:szCs w:val="23"/>
        </w:rPr>
        <w:t xml:space="preserve">Sitting sprawled/head down  </w:t>
      </w:r>
    </w:p>
    <w:p w:rsidR="00505FB1" w:rsidRPr="00505FB1" w:rsidRDefault="00266D80" w:rsidP="00266D80">
      <w:pPr>
        <w:pStyle w:val="Default"/>
        <w:numPr>
          <w:ilvl w:val="0"/>
          <w:numId w:val="9"/>
        </w:numPr>
        <w:spacing w:after="17"/>
        <w:rPr>
          <w:rFonts w:ascii="Times New Roman" w:hAnsi="Times New Roman" w:cs="Times New Roman"/>
          <w:szCs w:val="23"/>
        </w:rPr>
      </w:pPr>
      <w:r>
        <w:rPr>
          <w:rFonts w:ascii="Times New Roman" w:hAnsi="Times New Roman" w:cs="Times New Roman"/>
          <w:szCs w:val="23"/>
        </w:rPr>
        <w:t>P</w:t>
      </w:r>
      <w:r w:rsidR="00505FB1" w:rsidRPr="00505FB1">
        <w:rPr>
          <w:rFonts w:ascii="Times New Roman" w:hAnsi="Times New Roman" w:cs="Times New Roman"/>
          <w:szCs w:val="23"/>
        </w:rPr>
        <w:t xml:space="preserve">erpetually running late </w:t>
      </w:r>
    </w:p>
    <w:p w:rsidR="00505FB1" w:rsidRPr="00505FB1" w:rsidRDefault="00505FB1" w:rsidP="00266D80">
      <w:pPr>
        <w:pStyle w:val="Default"/>
        <w:numPr>
          <w:ilvl w:val="0"/>
          <w:numId w:val="9"/>
        </w:numPr>
        <w:spacing w:after="17"/>
        <w:rPr>
          <w:rFonts w:ascii="Times New Roman" w:hAnsi="Times New Roman" w:cs="Times New Roman"/>
          <w:szCs w:val="23"/>
        </w:rPr>
      </w:pPr>
      <w:r w:rsidRPr="00505FB1">
        <w:rPr>
          <w:rFonts w:ascii="Times New Roman" w:hAnsi="Times New Roman" w:cs="Times New Roman"/>
          <w:szCs w:val="23"/>
        </w:rPr>
        <w:t xml:space="preserve">Socializing while a teacher is talking </w:t>
      </w:r>
    </w:p>
    <w:p w:rsidR="00505FB1" w:rsidRPr="00505FB1" w:rsidRDefault="00505FB1" w:rsidP="00266D80">
      <w:pPr>
        <w:pStyle w:val="Default"/>
        <w:numPr>
          <w:ilvl w:val="0"/>
          <w:numId w:val="9"/>
        </w:numPr>
        <w:spacing w:after="17"/>
        <w:rPr>
          <w:rFonts w:ascii="Times New Roman" w:hAnsi="Times New Roman" w:cs="Times New Roman"/>
          <w:szCs w:val="23"/>
        </w:rPr>
      </w:pPr>
      <w:r w:rsidRPr="00505FB1">
        <w:rPr>
          <w:rFonts w:ascii="Times New Roman" w:hAnsi="Times New Roman" w:cs="Times New Roman"/>
          <w:szCs w:val="23"/>
        </w:rPr>
        <w:t xml:space="preserve">Asking irrelevant questions </w:t>
      </w:r>
    </w:p>
    <w:p w:rsidR="00505FB1" w:rsidRPr="00505FB1" w:rsidRDefault="00505FB1" w:rsidP="00266D80">
      <w:pPr>
        <w:pStyle w:val="Default"/>
        <w:numPr>
          <w:ilvl w:val="0"/>
          <w:numId w:val="9"/>
        </w:numPr>
        <w:spacing w:after="17"/>
        <w:rPr>
          <w:rFonts w:ascii="Times New Roman" w:hAnsi="Times New Roman" w:cs="Times New Roman"/>
          <w:szCs w:val="23"/>
        </w:rPr>
      </w:pPr>
      <w:r w:rsidRPr="00505FB1">
        <w:rPr>
          <w:rFonts w:ascii="Times New Roman" w:hAnsi="Times New Roman" w:cs="Times New Roman"/>
          <w:szCs w:val="23"/>
        </w:rPr>
        <w:t xml:space="preserve">Demanding attention </w:t>
      </w:r>
    </w:p>
    <w:p w:rsidR="00505FB1" w:rsidRPr="00505FB1" w:rsidRDefault="00505FB1" w:rsidP="00266D80">
      <w:pPr>
        <w:pStyle w:val="Default"/>
        <w:numPr>
          <w:ilvl w:val="0"/>
          <w:numId w:val="9"/>
        </w:numPr>
        <w:spacing w:after="17"/>
        <w:rPr>
          <w:rFonts w:ascii="Times New Roman" w:hAnsi="Times New Roman" w:cs="Times New Roman"/>
          <w:szCs w:val="23"/>
        </w:rPr>
      </w:pPr>
      <w:r w:rsidRPr="00505FB1">
        <w:rPr>
          <w:rFonts w:ascii="Times New Roman" w:hAnsi="Times New Roman" w:cs="Times New Roman"/>
          <w:szCs w:val="23"/>
        </w:rPr>
        <w:t xml:space="preserve">Rudeness </w:t>
      </w:r>
    </w:p>
    <w:p w:rsidR="00505FB1" w:rsidRPr="00505FB1" w:rsidRDefault="00505FB1" w:rsidP="00266D80">
      <w:pPr>
        <w:pStyle w:val="Default"/>
        <w:numPr>
          <w:ilvl w:val="0"/>
          <w:numId w:val="9"/>
        </w:numPr>
        <w:rPr>
          <w:rFonts w:ascii="Times New Roman" w:hAnsi="Times New Roman" w:cs="Times New Roman"/>
          <w:szCs w:val="23"/>
        </w:rPr>
      </w:pPr>
      <w:r w:rsidRPr="00505FB1">
        <w:rPr>
          <w:rFonts w:ascii="Times New Roman" w:hAnsi="Times New Roman" w:cs="Times New Roman"/>
          <w:szCs w:val="23"/>
        </w:rPr>
        <w:t xml:space="preserve">Doodling/drawing instead of taking notes in school </w:t>
      </w:r>
    </w:p>
    <w:p w:rsidR="00505FB1" w:rsidRDefault="00505FB1" w:rsidP="00505FB1">
      <w:pPr>
        <w:pStyle w:val="Default"/>
        <w:jc w:val="both"/>
        <w:rPr>
          <w:rFonts w:ascii="Times New Roman" w:hAnsi="Times New Roman" w:cs="Times New Roman"/>
          <w:b/>
          <w:bCs/>
          <w:color w:val="111111"/>
          <w:szCs w:val="23"/>
        </w:rPr>
      </w:pPr>
    </w:p>
    <w:p w:rsidR="00B22D17" w:rsidRDefault="00B22D17" w:rsidP="00B22D17">
      <w:pPr>
        <w:kinsoku w:val="0"/>
        <w:overflowPunct w:val="0"/>
        <w:textAlignment w:val="baseline"/>
        <w:rPr>
          <w:b/>
          <w:color w:val="1F4E79" w:themeColor="accent1" w:themeShade="80"/>
        </w:rPr>
      </w:pPr>
    </w:p>
    <w:p w:rsidR="00505FB1" w:rsidRDefault="00505FB1" w:rsidP="00B22D17">
      <w:pPr>
        <w:kinsoku w:val="0"/>
        <w:overflowPunct w:val="0"/>
        <w:textAlignment w:val="baseline"/>
        <w:rPr>
          <w:b/>
          <w:color w:val="1F4E79" w:themeColor="accent1" w:themeShade="80"/>
        </w:rPr>
      </w:pPr>
    </w:p>
    <w:p w:rsidR="00505FB1" w:rsidRDefault="00505FB1" w:rsidP="00B22D17">
      <w:pPr>
        <w:kinsoku w:val="0"/>
        <w:overflowPunct w:val="0"/>
        <w:textAlignment w:val="baseline"/>
        <w:rPr>
          <w:b/>
          <w:color w:val="1F4E79" w:themeColor="accent1" w:themeShade="80"/>
        </w:rPr>
      </w:pPr>
    </w:p>
    <w:p w:rsidR="00505FB1" w:rsidRDefault="00505FB1" w:rsidP="00B22D17">
      <w:pPr>
        <w:kinsoku w:val="0"/>
        <w:overflowPunct w:val="0"/>
        <w:textAlignment w:val="baseline"/>
        <w:rPr>
          <w:b/>
          <w:color w:val="1F4E79" w:themeColor="accent1" w:themeShade="80"/>
        </w:rPr>
      </w:pPr>
    </w:p>
    <w:p w:rsidR="00505FB1" w:rsidRDefault="00505FB1" w:rsidP="00B22D17">
      <w:pPr>
        <w:kinsoku w:val="0"/>
        <w:overflowPunct w:val="0"/>
        <w:textAlignment w:val="baseline"/>
        <w:rPr>
          <w:b/>
          <w:color w:val="1F4E79" w:themeColor="accent1" w:themeShade="80"/>
        </w:rPr>
      </w:pPr>
    </w:p>
    <w:p w:rsidR="00505FB1" w:rsidRDefault="00D7774C" w:rsidP="00B22D17">
      <w:pPr>
        <w:kinsoku w:val="0"/>
        <w:overflowPunct w:val="0"/>
        <w:textAlignment w:val="baseline"/>
        <w:rPr>
          <w:b/>
          <w:color w:val="1F4E79" w:themeColor="accent1" w:themeShade="80"/>
        </w:rPr>
      </w:pPr>
      <w:r>
        <w:rPr>
          <w:noProof/>
        </w:rPr>
        <w:lastRenderedPageBreak/>
        <w:drawing>
          <wp:anchor distT="0" distB="0" distL="114300" distR="114300" simplePos="0" relativeHeight="251662336" behindDoc="0" locked="0" layoutInCell="1" allowOverlap="1" wp14:anchorId="6204AF7F" wp14:editId="68CD9874">
            <wp:simplePos x="0" y="0"/>
            <wp:positionH relativeFrom="column">
              <wp:posOffset>2242688</wp:posOffset>
            </wp:positionH>
            <wp:positionV relativeFrom="paragraph">
              <wp:posOffset>-449885</wp:posOffset>
            </wp:positionV>
            <wp:extent cx="1408836" cy="807522"/>
            <wp:effectExtent l="0" t="0" r="1270" b="0"/>
            <wp:wrapNone/>
            <wp:docPr id="33800" name="Picture 8" descr="j010517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3800" name="Picture 8" descr="j0105174"/>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8836" cy="80752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D7774C" w:rsidRDefault="00D7774C" w:rsidP="00D7774C">
      <w:pPr>
        <w:kinsoku w:val="0"/>
        <w:overflowPunct w:val="0"/>
        <w:ind w:left="0" w:firstLine="0"/>
        <w:jc w:val="center"/>
        <w:textAlignment w:val="baseline"/>
        <w:rPr>
          <w:rFonts w:ascii="Times New Roman" w:hAnsi="Times New Roman" w:cs="Times New Roman"/>
          <w:b/>
          <w:bCs/>
          <w:color w:val="001F5F"/>
          <w:sz w:val="28"/>
          <w:szCs w:val="52"/>
        </w:rPr>
      </w:pPr>
    </w:p>
    <w:p w:rsidR="00505FB1" w:rsidRPr="00F309FB" w:rsidRDefault="00D7774C" w:rsidP="00D7774C">
      <w:pPr>
        <w:kinsoku w:val="0"/>
        <w:overflowPunct w:val="0"/>
        <w:ind w:left="0" w:firstLine="0"/>
        <w:jc w:val="center"/>
        <w:textAlignment w:val="baseline"/>
        <w:rPr>
          <w:rFonts w:ascii="Times New Roman" w:hAnsi="Times New Roman" w:cs="Times New Roman"/>
          <w:b/>
          <w:bCs/>
          <w:color w:val="005A78"/>
          <w:sz w:val="28"/>
          <w:szCs w:val="52"/>
        </w:rPr>
      </w:pPr>
      <w:r w:rsidRPr="00F309FB">
        <w:rPr>
          <w:rFonts w:ascii="Times New Roman" w:hAnsi="Times New Roman" w:cs="Times New Roman"/>
          <w:b/>
          <w:bCs/>
          <w:color w:val="005A78"/>
          <w:sz w:val="28"/>
          <w:szCs w:val="52"/>
        </w:rPr>
        <w:t>How do I</w:t>
      </w:r>
      <w:r w:rsidR="00505FB1" w:rsidRPr="00F309FB">
        <w:rPr>
          <w:rFonts w:ascii="Times New Roman" w:hAnsi="Times New Roman" w:cs="Times New Roman"/>
          <w:b/>
          <w:bCs/>
          <w:color w:val="005A78"/>
          <w:sz w:val="28"/>
          <w:szCs w:val="52"/>
        </w:rPr>
        <w:t xml:space="preserve"> handle my child at home?</w:t>
      </w:r>
    </w:p>
    <w:p w:rsidR="00D7774C" w:rsidRPr="00F309FB" w:rsidRDefault="00D7774C" w:rsidP="00505FB1">
      <w:pPr>
        <w:pStyle w:val="Default"/>
        <w:rPr>
          <w:rFonts w:ascii="Times New Roman" w:hAnsi="Times New Roman" w:cs="Times New Roman"/>
          <w:b/>
          <w:bCs/>
          <w:color w:val="005A78"/>
        </w:rPr>
      </w:pPr>
    </w:p>
    <w:p w:rsidR="00505FB1" w:rsidRPr="00F309FB" w:rsidRDefault="00505FB1" w:rsidP="00505FB1">
      <w:pPr>
        <w:pStyle w:val="Default"/>
        <w:rPr>
          <w:rFonts w:ascii="Times New Roman" w:hAnsi="Times New Roman" w:cs="Times New Roman"/>
          <w:b/>
          <w:bCs/>
          <w:color w:val="005A78"/>
        </w:rPr>
      </w:pPr>
      <w:r w:rsidRPr="00F309FB">
        <w:rPr>
          <w:rFonts w:ascii="Times New Roman" w:hAnsi="Times New Roman" w:cs="Times New Roman"/>
          <w:b/>
          <w:bCs/>
          <w:color w:val="005A78"/>
        </w:rPr>
        <w:t xml:space="preserve">How can I increase my child’s organization skills &amp; time management? </w:t>
      </w:r>
    </w:p>
    <w:p w:rsidR="00F309FB" w:rsidRPr="00D91FE4" w:rsidRDefault="00F309FB" w:rsidP="00505FB1">
      <w:pPr>
        <w:pStyle w:val="Default"/>
        <w:rPr>
          <w:rFonts w:ascii="Times New Roman" w:hAnsi="Times New Roman" w:cs="Times New Roman"/>
          <w:color w:val="002060"/>
        </w:rPr>
      </w:pPr>
    </w:p>
    <w:p w:rsidR="00266D80" w:rsidRDefault="00505FB1" w:rsidP="00266D80">
      <w:pPr>
        <w:pStyle w:val="Default"/>
        <w:numPr>
          <w:ilvl w:val="0"/>
          <w:numId w:val="8"/>
        </w:numPr>
        <w:spacing w:after="68"/>
        <w:rPr>
          <w:rFonts w:ascii="Times New Roman" w:hAnsi="Times New Roman" w:cs="Times New Roman"/>
        </w:rPr>
      </w:pPr>
      <w:r w:rsidRPr="00266D80">
        <w:rPr>
          <w:rFonts w:ascii="Times New Roman" w:hAnsi="Times New Roman" w:cs="Times New Roman"/>
        </w:rPr>
        <w:t>Establish daily patterns/routines for mornings, preparing for bedtime, managing</w:t>
      </w:r>
      <w:r w:rsidR="00266D80">
        <w:rPr>
          <w:rFonts w:ascii="Times New Roman" w:hAnsi="Times New Roman" w:cs="Times New Roman"/>
        </w:rPr>
        <w:t xml:space="preserve"> after school activities, etc.  </w:t>
      </w:r>
    </w:p>
    <w:p w:rsidR="00505FB1" w:rsidRPr="00266D80" w:rsidRDefault="00505FB1" w:rsidP="00266D80">
      <w:pPr>
        <w:pStyle w:val="Default"/>
        <w:numPr>
          <w:ilvl w:val="0"/>
          <w:numId w:val="8"/>
        </w:numPr>
        <w:spacing w:after="68"/>
        <w:rPr>
          <w:rFonts w:ascii="Times New Roman" w:hAnsi="Times New Roman" w:cs="Times New Roman"/>
        </w:rPr>
      </w:pPr>
      <w:r w:rsidRPr="00266D80">
        <w:rPr>
          <w:rFonts w:ascii="Times New Roman" w:hAnsi="Times New Roman" w:cs="Times New Roman"/>
        </w:rPr>
        <w:t xml:space="preserve">Use clear organizational systems (i.e. charts/checklists, calendars, etc.) and hang in conspicuous places </w:t>
      </w:r>
    </w:p>
    <w:p w:rsidR="00505FB1" w:rsidRPr="00266D80" w:rsidRDefault="00505FB1" w:rsidP="00266D80">
      <w:pPr>
        <w:pStyle w:val="Default"/>
        <w:numPr>
          <w:ilvl w:val="0"/>
          <w:numId w:val="8"/>
        </w:numPr>
        <w:spacing w:after="68"/>
        <w:rPr>
          <w:rFonts w:ascii="Times New Roman" w:hAnsi="Times New Roman" w:cs="Times New Roman"/>
        </w:rPr>
      </w:pPr>
      <w:r w:rsidRPr="00266D80">
        <w:rPr>
          <w:rFonts w:ascii="Times New Roman" w:hAnsi="Times New Roman" w:cs="Times New Roman"/>
        </w:rPr>
        <w:t xml:space="preserve">Leave prompts lying around the house to serve as silent reminders (i.e. post-it notes, etc.) </w:t>
      </w:r>
    </w:p>
    <w:p w:rsidR="00505FB1" w:rsidRDefault="00505FB1" w:rsidP="00266D80">
      <w:pPr>
        <w:pStyle w:val="Default"/>
        <w:numPr>
          <w:ilvl w:val="0"/>
          <w:numId w:val="8"/>
        </w:numPr>
        <w:rPr>
          <w:rFonts w:ascii="Times New Roman" w:hAnsi="Times New Roman" w:cs="Times New Roman"/>
        </w:rPr>
      </w:pPr>
      <w:r w:rsidRPr="00266D80">
        <w:rPr>
          <w:rFonts w:ascii="Times New Roman" w:hAnsi="Times New Roman" w:cs="Times New Roman"/>
        </w:rPr>
        <w:t xml:space="preserve">Place plenty of conspicuous clocks around the house for your child to use as cues for time management </w:t>
      </w:r>
    </w:p>
    <w:p w:rsidR="00266D80" w:rsidRDefault="00266D80" w:rsidP="00266D80">
      <w:pPr>
        <w:autoSpaceDE w:val="0"/>
        <w:autoSpaceDN w:val="0"/>
        <w:adjustRightInd w:val="0"/>
        <w:ind w:left="0" w:firstLine="0"/>
        <w:rPr>
          <w:rFonts w:ascii="Wingdings" w:hAnsi="Wingdings" w:cs="Wingdings"/>
          <w:color w:val="000000"/>
          <w:sz w:val="24"/>
          <w:szCs w:val="24"/>
        </w:rPr>
      </w:pPr>
    </w:p>
    <w:p w:rsidR="00D91FE4" w:rsidRPr="00266D80" w:rsidRDefault="00D91FE4" w:rsidP="00266D80">
      <w:pPr>
        <w:autoSpaceDE w:val="0"/>
        <w:autoSpaceDN w:val="0"/>
        <w:adjustRightInd w:val="0"/>
        <w:ind w:left="0" w:firstLine="0"/>
        <w:rPr>
          <w:rFonts w:ascii="Wingdings" w:hAnsi="Wingdings" w:cs="Wingdings"/>
          <w:color w:val="005A78"/>
          <w:sz w:val="24"/>
          <w:szCs w:val="24"/>
        </w:rPr>
      </w:pPr>
    </w:p>
    <w:p w:rsidR="00266D80" w:rsidRPr="00F309FB" w:rsidRDefault="00266D80" w:rsidP="00266D80">
      <w:pPr>
        <w:autoSpaceDE w:val="0"/>
        <w:autoSpaceDN w:val="0"/>
        <w:adjustRightInd w:val="0"/>
        <w:ind w:left="0" w:firstLine="0"/>
        <w:rPr>
          <w:rFonts w:ascii="Times New Roman" w:hAnsi="Times New Roman" w:cs="Times New Roman"/>
          <w:b/>
          <w:bCs/>
          <w:color w:val="005A78"/>
          <w:sz w:val="24"/>
          <w:szCs w:val="28"/>
        </w:rPr>
      </w:pPr>
      <w:r w:rsidRPr="00266D80">
        <w:rPr>
          <w:rFonts w:ascii="Times New Roman" w:hAnsi="Times New Roman" w:cs="Times New Roman"/>
          <w:b/>
          <w:bCs/>
          <w:color w:val="005A78"/>
          <w:sz w:val="24"/>
          <w:szCs w:val="28"/>
        </w:rPr>
        <w:t xml:space="preserve">How can I increase my child’s ability to follow rules? </w:t>
      </w:r>
    </w:p>
    <w:p w:rsidR="00F309FB" w:rsidRPr="00266D80" w:rsidRDefault="00F309FB" w:rsidP="00266D80">
      <w:pPr>
        <w:autoSpaceDE w:val="0"/>
        <w:autoSpaceDN w:val="0"/>
        <w:adjustRightInd w:val="0"/>
        <w:ind w:left="0" w:firstLine="0"/>
        <w:rPr>
          <w:rFonts w:ascii="Times New Roman" w:hAnsi="Times New Roman" w:cs="Times New Roman"/>
          <w:color w:val="002060"/>
          <w:sz w:val="24"/>
          <w:szCs w:val="28"/>
        </w:rPr>
      </w:pPr>
    </w:p>
    <w:p w:rsidR="00266D80" w:rsidRPr="00266D80" w:rsidRDefault="00266D80" w:rsidP="00266D80">
      <w:pPr>
        <w:pStyle w:val="ListParagraph"/>
        <w:numPr>
          <w:ilvl w:val="0"/>
          <w:numId w:val="10"/>
        </w:numPr>
        <w:autoSpaceDE w:val="0"/>
        <w:autoSpaceDN w:val="0"/>
        <w:adjustRightInd w:val="0"/>
        <w:spacing w:after="68"/>
        <w:rPr>
          <w:color w:val="000000"/>
          <w:szCs w:val="23"/>
        </w:rPr>
      </w:pPr>
      <w:r w:rsidRPr="00266D80">
        <w:rPr>
          <w:color w:val="000000"/>
          <w:szCs w:val="23"/>
        </w:rPr>
        <w:t xml:space="preserve">Define a few clear, precise rules IN WRITING. (You get exactly what you ask for, no more and no less.) </w:t>
      </w:r>
    </w:p>
    <w:p w:rsidR="00266D80" w:rsidRPr="00266D80" w:rsidRDefault="00266D80" w:rsidP="00266D80">
      <w:pPr>
        <w:pStyle w:val="ListParagraph"/>
        <w:numPr>
          <w:ilvl w:val="0"/>
          <w:numId w:val="10"/>
        </w:numPr>
        <w:autoSpaceDE w:val="0"/>
        <w:autoSpaceDN w:val="0"/>
        <w:adjustRightInd w:val="0"/>
        <w:rPr>
          <w:color w:val="000000"/>
          <w:szCs w:val="23"/>
        </w:rPr>
      </w:pPr>
      <w:r w:rsidRPr="00266D80">
        <w:rPr>
          <w:color w:val="000000"/>
          <w:szCs w:val="23"/>
        </w:rPr>
        <w:t xml:space="preserve">Only focus on one or two challenging behaviors at a time </w:t>
      </w:r>
    </w:p>
    <w:p w:rsidR="00266D80" w:rsidRPr="00266D80" w:rsidRDefault="00266D80" w:rsidP="00266D80">
      <w:pPr>
        <w:pStyle w:val="ListParagraph"/>
        <w:numPr>
          <w:ilvl w:val="1"/>
          <w:numId w:val="10"/>
        </w:numPr>
        <w:autoSpaceDE w:val="0"/>
        <w:autoSpaceDN w:val="0"/>
        <w:adjustRightInd w:val="0"/>
        <w:rPr>
          <w:color w:val="000000"/>
          <w:szCs w:val="23"/>
        </w:rPr>
      </w:pPr>
      <w:r w:rsidRPr="00266D80">
        <w:rPr>
          <w:color w:val="000000"/>
          <w:szCs w:val="23"/>
        </w:rPr>
        <w:t xml:space="preserve">Trying to change all your child’s negative behaviors at once is never possible and attempting to do so can create unbearable stress for both you and your child </w:t>
      </w:r>
    </w:p>
    <w:p w:rsidR="00266D80" w:rsidRPr="00266D80" w:rsidRDefault="00266D80" w:rsidP="00266D80">
      <w:pPr>
        <w:pStyle w:val="ListParagraph"/>
        <w:numPr>
          <w:ilvl w:val="0"/>
          <w:numId w:val="10"/>
        </w:numPr>
        <w:autoSpaceDE w:val="0"/>
        <w:autoSpaceDN w:val="0"/>
        <w:adjustRightInd w:val="0"/>
        <w:spacing w:after="68"/>
        <w:rPr>
          <w:color w:val="000000"/>
          <w:szCs w:val="23"/>
        </w:rPr>
      </w:pPr>
      <w:r w:rsidRPr="00266D80">
        <w:rPr>
          <w:color w:val="000000"/>
          <w:szCs w:val="23"/>
        </w:rPr>
        <w:t xml:space="preserve">Consider changing up rewards for following your rule frequently to avoid boredom and increase interest </w:t>
      </w:r>
    </w:p>
    <w:p w:rsidR="00266D80" w:rsidRPr="00266D80" w:rsidRDefault="00266D80" w:rsidP="00266D80">
      <w:pPr>
        <w:pStyle w:val="ListParagraph"/>
        <w:numPr>
          <w:ilvl w:val="0"/>
          <w:numId w:val="10"/>
        </w:numPr>
        <w:autoSpaceDE w:val="0"/>
        <w:autoSpaceDN w:val="0"/>
        <w:adjustRightInd w:val="0"/>
        <w:spacing w:after="68"/>
        <w:rPr>
          <w:color w:val="000000"/>
          <w:szCs w:val="23"/>
        </w:rPr>
      </w:pPr>
      <w:r w:rsidRPr="00266D80">
        <w:rPr>
          <w:color w:val="000000"/>
          <w:szCs w:val="23"/>
        </w:rPr>
        <w:t xml:space="preserve">Try to give two positives for every consequence for not following your rule (in other words, give unconditional love no matter what </w:t>
      </w:r>
    </w:p>
    <w:p w:rsidR="00266D80" w:rsidRPr="00266D80" w:rsidRDefault="00266D80" w:rsidP="00266D80">
      <w:pPr>
        <w:pStyle w:val="ListParagraph"/>
        <w:numPr>
          <w:ilvl w:val="0"/>
          <w:numId w:val="10"/>
        </w:numPr>
        <w:autoSpaceDE w:val="0"/>
        <w:autoSpaceDN w:val="0"/>
        <w:adjustRightInd w:val="0"/>
        <w:spacing w:after="68"/>
        <w:rPr>
          <w:color w:val="000000"/>
          <w:szCs w:val="23"/>
        </w:rPr>
      </w:pPr>
      <w:r w:rsidRPr="00266D80">
        <w:rPr>
          <w:color w:val="000000"/>
          <w:szCs w:val="23"/>
        </w:rPr>
        <w:t xml:space="preserve">Never argue with your child about a rule….use “reflecting” words like “Nevertheless” or “Be that as it may” (these words “unhook” your child) </w:t>
      </w:r>
    </w:p>
    <w:p w:rsidR="00266D80" w:rsidRPr="00266D80" w:rsidRDefault="00266D80" w:rsidP="00266D80">
      <w:pPr>
        <w:pStyle w:val="ListParagraph"/>
        <w:numPr>
          <w:ilvl w:val="0"/>
          <w:numId w:val="10"/>
        </w:numPr>
        <w:autoSpaceDE w:val="0"/>
        <w:autoSpaceDN w:val="0"/>
        <w:adjustRightInd w:val="0"/>
        <w:rPr>
          <w:color w:val="000000"/>
          <w:szCs w:val="23"/>
        </w:rPr>
      </w:pPr>
      <w:r w:rsidRPr="00266D80">
        <w:rPr>
          <w:color w:val="000000"/>
          <w:szCs w:val="23"/>
        </w:rPr>
        <w:t xml:space="preserve">Set small, attainable goals </w:t>
      </w:r>
    </w:p>
    <w:p w:rsidR="00266D80" w:rsidRDefault="00266D80" w:rsidP="00266D80">
      <w:pPr>
        <w:autoSpaceDE w:val="0"/>
        <w:autoSpaceDN w:val="0"/>
        <w:adjustRightInd w:val="0"/>
        <w:ind w:left="0" w:firstLine="0"/>
        <w:rPr>
          <w:rFonts w:ascii="Calibri" w:hAnsi="Calibri" w:cs="Calibri"/>
          <w:color w:val="000000"/>
          <w:sz w:val="23"/>
          <w:szCs w:val="23"/>
        </w:rPr>
      </w:pPr>
    </w:p>
    <w:p w:rsidR="00D91FE4" w:rsidRPr="00266D80" w:rsidRDefault="00D91FE4" w:rsidP="00266D80">
      <w:pPr>
        <w:autoSpaceDE w:val="0"/>
        <w:autoSpaceDN w:val="0"/>
        <w:adjustRightInd w:val="0"/>
        <w:ind w:left="0" w:firstLine="0"/>
        <w:rPr>
          <w:rFonts w:ascii="Calibri" w:hAnsi="Calibri" w:cs="Calibri"/>
          <w:color w:val="000000"/>
          <w:sz w:val="23"/>
          <w:szCs w:val="23"/>
        </w:rPr>
      </w:pPr>
    </w:p>
    <w:p w:rsidR="00266D80" w:rsidRPr="00F309FB" w:rsidRDefault="00266D80" w:rsidP="00266D80">
      <w:pPr>
        <w:autoSpaceDE w:val="0"/>
        <w:autoSpaceDN w:val="0"/>
        <w:adjustRightInd w:val="0"/>
        <w:ind w:left="0" w:firstLine="0"/>
        <w:rPr>
          <w:rFonts w:ascii="Times New Roman" w:hAnsi="Times New Roman" w:cs="Times New Roman"/>
          <w:b/>
          <w:bCs/>
          <w:color w:val="005A78"/>
          <w:sz w:val="24"/>
          <w:szCs w:val="24"/>
        </w:rPr>
      </w:pPr>
      <w:r w:rsidRPr="00266D80">
        <w:rPr>
          <w:rFonts w:ascii="Times New Roman" w:hAnsi="Times New Roman" w:cs="Times New Roman"/>
          <w:b/>
          <w:bCs/>
          <w:color w:val="005A78"/>
          <w:sz w:val="24"/>
          <w:szCs w:val="24"/>
        </w:rPr>
        <w:t xml:space="preserve">How can I communicate effectively with my child? </w:t>
      </w:r>
    </w:p>
    <w:p w:rsidR="00F309FB" w:rsidRPr="00266D80" w:rsidRDefault="00F309FB" w:rsidP="00266D80">
      <w:pPr>
        <w:autoSpaceDE w:val="0"/>
        <w:autoSpaceDN w:val="0"/>
        <w:adjustRightInd w:val="0"/>
        <w:ind w:left="0" w:firstLine="0"/>
        <w:rPr>
          <w:rFonts w:ascii="Times New Roman" w:hAnsi="Times New Roman" w:cs="Times New Roman"/>
          <w:color w:val="002060"/>
          <w:sz w:val="24"/>
          <w:szCs w:val="24"/>
        </w:rPr>
      </w:pPr>
    </w:p>
    <w:p w:rsidR="00266D80" w:rsidRPr="00266D80" w:rsidRDefault="00266D80" w:rsidP="00266D80">
      <w:pPr>
        <w:pStyle w:val="ListParagraph"/>
        <w:numPr>
          <w:ilvl w:val="0"/>
          <w:numId w:val="11"/>
        </w:numPr>
        <w:autoSpaceDE w:val="0"/>
        <w:autoSpaceDN w:val="0"/>
        <w:adjustRightInd w:val="0"/>
        <w:spacing w:after="66"/>
        <w:rPr>
          <w:color w:val="000000"/>
        </w:rPr>
      </w:pPr>
      <w:r w:rsidRPr="00266D80">
        <w:rPr>
          <w:color w:val="000000"/>
        </w:rPr>
        <w:t xml:space="preserve">Always speak in a calm, clear voice and with a low tone </w:t>
      </w:r>
    </w:p>
    <w:p w:rsidR="00266D80" w:rsidRPr="00266D80" w:rsidRDefault="00266D80" w:rsidP="00266D80">
      <w:pPr>
        <w:pStyle w:val="ListParagraph"/>
        <w:numPr>
          <w:ilvl w:val="0"/>
          <w:numId w:val="11"/>
        </w:numPr>
        <w:autoSpaceDE w:val="0"/>
        <w:autoSpaceDN w:val="0"/>
        <w:adjustRightInd w:val="0"/>
        <w:spacing w:after="66"/>
        <w:rPr>
          <w:color w:val="000000"/>
        </w:rPr>
      </w:pPr>
      <w:r w:rsidRPr="00266D80">
        <w:rPr>
          <w:color w:val="000000"/>
        </w:rPr>
        <w:t xml:space="preserve">Don’t nag or lecture, it is simply ineffective. </w:t>
      </w:r>
    </w:p>
    <w:p w:rsidR="00266D80" w:rsidRPr="00266D80" w:rsidRDefault="00266D80" w:rsidP="00266D80">
      <w:pPr>
        <w:pStyle w:val="ListParagraph"/>
        <w:numPr>
          <w:ilvl w:val="0"/>
          <w:numId w:val="11"/>
        </w:numPr>
        <w:autoSpaceDE w:val="0"/>
        <w:autoSpaceDN w:val="0"/>
        <w:adjustRightInd w:val="0"/>
        <w:rPr>
          <w:color w:val="000000"/>
        </w:rPr>
      </w:pPr>
      <w:r w:rsidRPr="00266D80">
        <w:rPr>
          <w:color w:val="000000"/>
        </w:rPr>
        <w:t xml:space="preserve">When giving instructions, use the following tips… </w:t>
      </w:r>
    </w:p>
    <w:p w:rsidR="00266D80" w:rsidRPr="00266D80" w:rsidRDefault="00266D80" w:rsidP="00266D80">
      <w:pPr>
        <w:pStyle w:val="ListParagraph"/>
        <w:numPr>
          <w:ilvl w:val="1"/>
          <w:numId w:val="11"/>
        </w:numPr>
        <w:autoSpaceDE w:val="0"/>
        <w:autoSpaceDN w:val="0"/>
        <w:adjustRightInd w:val="0"/>
        <w:spacing w:after="60"/>
        <w:rPr>
          <w:color w:val="000000"/>
        </w:rPr>
      </w:pPr>
      <w:r w:rsidRPr="00266D80">
        <w:rPr>
          <w:color w:val="000000"/>
        </w:rPr>
        <w:t xml:space="preserve">Always gain your child’s attention first </w:t>
      </w:r>
    </w:p>
    <w:p w:rsidR="00266D80" w:rsidRPr="00266D80" w:rsidRDefault="00266D80" w:rsidP="00266D80">
      <w:pPr>
        <w:pStyle w:val="ListParagraph"/>
        <w:numPr>
          <w:ilvl w:val="1"/>
          <w:numId w:val="11"/>
        </w:numPr>
        <w:autoSpaceDE w:val="0"/>
        <w:autoSpaceDN w:val="0"/>
        <w:adjustRightInd w:val="0"/>
        <w:spacing w:after="60"/>
        <w:rPr>
          <w:color w:val="000000"/>
        </w:rPr>
      </w:pPr>
      <w:r w:rsidRPr="00266D80">
        <w:rPr>
          <w:color w:val="000000"/>
        </w:rPr>
        <w:t xml:space="preserve">Establish eye contact when giving instructions </w:t>
      </w:r>
    </w:p>
    <w:p w:rsidR="00266D80" w:rsidRPr="00266D80" w:rsidRDefault="00266D80" w:rsidP="00266D80">
      <w:pPr>
        <w:pStyle w:val="ListParagraph"/>
        <w:numPr>
          <w:ilvl w:val="1"/>
          <w:numId w:val="11"/>
        </w:numPr>
        <w:autoSpaceDE w:val="0"/>
        <w:autoSpaceDN w:val="0"/>
        <w:adjustRightInd w:val="0"/>
        <w:spacing w:after="60"/>
        <w:rPr>
          <w:color w:val="000000"/>
        </w:rPr>
      </w:pPr>
      <w:r w:rsidRPr="00266D80">
        <w:rPr>
          <w:color w:val="000000"/>
        </w:rPr>
        <w:t xml:space="preserve">Keep instructions brief and clear (only one or two steps at a time) </w:t>
      </w:r>
    </w:p>
    <w:p w:rsidR="00266D80" w:rsidRPr="00266D80" w:rsidRDefault="00266D80" w:rsidP="00266D80">
      <w:pPr>
        <w:pStyle w:val="ListParagraph"/>
        <w:numPr>
          <w:ilvl w:val="1"/>
          <w:numId w:val="11"/>
        </w:numPr>
        <w:autoSpaceDE w:val="0"/>
        <w:autoSpaceDN w:val="0"/>
        <w:adjustRightInd w:val="0"/>
        <w:spacing w:after="60"/>
        <w:rPr>
          <w:color w:val="000000"/>
        </w:rPr>
      </w:pPr>
      <w:r w:rsidRPr="00266D80">
        <w:rPr>
          <w:color w:val="000000"/>
        </w:rPr>
        <w:t xml:space="preserve">Have your child repeat instructions back to you </w:t>
      </w:r>
    </w:p>
    <w:p w:rsidR="00266D80" w:rsidRPr="00266D80" w:rsidRDefault="00266D80" w:rsidP="00266D80">
      <w:pPr>
        <w:pStyle w:val="ListParagraph"/>
        <w:numPr>
          <w:ilvl w:val="1"/>
          <w:numId w:val="11"/>
        </w:numPr>
        <w:autoSpaceDE w:val="0"/>
        <w:autoSpaceDN w:val="0"/>
        <w:adjustRightInd w:val="0"/>
        <w:spacing w:after="60"/>
        <w:rPr>
          <w:color w:val="000000"/>
        </w:rPr>
      </w:pPr>
      <w:r w:rsidRPr="00266D80">
        <w:rPr>
          <w:color w:val="000000"/>
        </w:rPr>
        <w:t xml:space="preserve">Consider ways to give instructions in multiple forms </w:t>
      </w:r>
    </w:p>
    <w:p w:rsidR="00266D80" w:rsidRPr="00266D80" w:rsidRDefault="00266D80" w:rsidP="00266D80">
      <w:pPr>
        <w:pStyle w:val="ListParagraph"/>
        <w:numPr>
          <w:ilvl w:val="1"/>
          <w:numId w:val="11"/>
        </w:numPr>
        <w:autoSpaceDE w:val="0"/>
        <w:autoSpaceDN w:val="0"/>
        <w:adjustRightInd w:val="0"/>
        <w:rPr>
          <w:color w:val="000000"/>
        </w:rPr>
      </w:pPr>
      <w:r w:rsidRPr="00266D80">
        <w:rPr>
          <w:color w:val="000000"/>
        </w:rPr>
        <w:t xml:space="preserve">Avoid giving a command in the form of a question </w:t>
      </w:r>
    </w:p>
    <w:p w:rsidR="00266D80" w:rsidRPr="00266D80" w:rsidRDefault="00266D80" w:rsidP="00266D80">
      <w:pPr>
        <w:pStyle w:val="ListParagraph"/>
        <w:numPr>
          <w:ilvl w:val="0"/>
          <w:numId w:val="11"/>
        </w:numPr>
        <w:autoSpaceDE w:val="0"/>
        <w:autoSpaceDN w:val="0"/>
        <w:adjustRightInd w:val="0"/>
        <w:rPr>
          <w:color w:val="000000"/>
        </w:rPr>
      </w:pPr>
      <w:r w:rsidRPr="00266D80">
        <w:rPr>
          <w:color w:val="000000"/>
        </w:rPr>
        <w:t xml:space="preserve">Remember to find opportunities to praise your child. No one enjoys being subjected to constant criticism or complaints about their behavior. This will fracture your relationship. </w:t>
      </w:r>
    </w:p>
    <w:p w:rsidR="00266D80" w:rsidRPr="00266D80" w:rsidRDefault="00266D80" w:rsidP="00266D80">
      <w:pPr>
        <w:pStyle w:val="Default"/>
        <w:rPr>
          <w:rFonts w:ascii="Times New Roman" w:hAnsi="Times New Roman" w:cs="Times New Roman"/>
        </w:rPr>
      </w:pPr>
    </w:p>
    <w:p w:rsidR="00266D80" w:rsidRPr="00F309FB" w:rsidRDefault="00266D80" w:rsidP="00266D80">
      <w:pPr>
        <w:pStyle w:val="Default"/>
        <w:rPr>
          <w:rFonts w:ascii="Times New Roman" w:hAnsi="Times New Roman" w:cs="Times New Roman"/>
          <w:b/>
          <w:bCs/>
          <w:color w:val="005A78"/>
        </w:rPr>
      </w:pPr>
      <w:r w:rsidRPr="00F309FB">
        <w:rPr>
          <w:rFonts w:ascii="Times New Roman" w:hAnsi="Times New Roman" w:cs="Times New Roman"/>
          <w:b/>
          <w:bCs/>
          <w:color w:val="005A78"/>
        </w:rPr>
        <w:lastRenderedPageBreak/>
        <w:t xml:space="preserve">How do I avoid arguments with my child? </w:t>
      </w:r>
    </w:p>
    <w:p w:rsidR="00F309FB" w:rsidRPr="00D91FE4" w:rsidRDefault="00F309FB" w:rsidP="00266D80">
      <w:pPr>
        <w:pStyle w:val="Default"/>
        <w:rPr>
          <w:rFonts w:ascii="Times New Roman" w:hAnsi="Times New Roman" w:cs="Times New Roman"/>
          <w:color w:val="002060"/>
        </w:rPr>
      </w:pPr>
    </w:p>
    <w:p w:rsidR="00266D80" w:rsidRPr="00266D80" w:rsidRDefault="00266D80" w:rsidP="00266D80">
      <w:pPr>
        <w:pStyle w:val="Default"/>
        <w:numPr>
          <w:ilvl w:val="0"/>
          <w:numId w:val="12"/>
        </w:numPr>
        <w:spacing w:after="66"/>
        <w:rPr>
          <w:rFonts w:ascii="Times New Roman" w:hAnsi="Times New Roman" w:cs="Times New Roman"/>
        </w:rPr>
      </w:pPr>
      <w:r w:rsidRPr="00266D80">
        <w:rPr>
          <w:rFonts w:ascii="Times New Roman" w:hAnsi="Times New Roman" w:cs="Times New Roman"/>
        </w:rPr>
        <w:t xml:space="preserve">Try to give choices. </w:t>
      </w:r>
    </w:p>
    <w:p w:rsidR="00266D80" w:rsidRPr="00266D80" w:rsidRDefault="00266D80" w:rsidP="00266D80">
      <w:pPr>
        <w:pStyle w:val="Default"/>
        <w:numPr>
          <w:ilvl w:val="0"/>
          <w:numId w:val="12"/>
        </w:numPr>
        <w:spacing w:after="66"/>
        <w:rPr>
          <w:rFonts w:ascii="Times New Roman" w:hAnsi="Times New Roman" w:cs="Times New Roman"/>
        </w:rPr>
      </w:pPr>
      <w:r w:rsidRPr="00266D80">
        <w:rPr>
          <w:rFonts w:ascii="Times New Roman" w:hAnsi="Times New Roman" w:cs="Times New Roman"/>
        </w:rPr>
        <w:t xml:space="preserve">Involve the teen in the problem-solving process. </w:t>
      </w:r>
    </w:p>
    <w:p w:rsidR="00266D80" w:rsidRPr="00266D80" w:rsidRDefault="00266D80" w:rsidP="00266D80">
      <w:pPr>
        <w:pStyle w:val="Default"/>
        <w:numPr>
          <w:ilvl w:val="0"/>
          <w:numId w:val="12"/>
        </w:numPr>
        <w:rPr>
          <w:rFonts w:ascii="Times New Roman" w:hAnsi="Times New Roman" w:cs="Times New Roman"/>
        </w:rPr>
      </w:pPr>
      <w:r w:rsidRPr="00266D80">
        <w:rPr>
          <w:rFonts w:ascii="Times New Roman" w:hAnsi="Times New Roman" w:cs="Times New Roman"/>
        </w:rPr>
        <w:t xml:space="preserve">NEGOTIATE and use the common sense technique: </w:t>
      </w:r>
    </w:p>
    <w:p w:rsidR="00266D80" w:rsidRPr="00266D80" w:rsidRDefault="00266D80" w:rsidP="00266D80">
      <w:pPr>
        <w:pStyle w:val="Default"/>
        <w:ind w:left="2160"/>
        <w:rPr>
          <w:rFonts w:ascii="Times New Roman" w:hAnsi="Times New Roman" w:cs="Times New Roman"/>
        </w:rPr>
      </w:pPr>
      <w:r w:rsidRPr="00266D80">
        <w:rPr>
          <w:rFonts w:ascii="Times New Roman" w:hAnsi="Times New Roman" w:cs="Times New Roman"/>
        </w:rPr>
        <w:t>First you</w:t>
      </w:r>
      <w:r w:rsidR="00D91FE4">
        <w:rPr>
          <w:rFonts w:ascii="Times New Roman" w:hAnsi="Times New Roman" w:cs="Times New Roman"/>
        </w:rPr>
        <w:t xml:space="preserve"> must</w:t>
      </w:r>
      <w:r w:rsidRPr="00266D80">
        <w:rPr>
          <w:rFonts w:ascii="Times New Roman" w:hAnsi="Times New Roman" w:cs="Times New Roman"/>
        </w:rPr>
        <w:t xml:space="preserve">… </w:t>
      </w:r>
      <w:r w:rsidR="00D91FE4">
        <w:rPr>
          <w:rFonts w:ascii="Times New Roman" w:hAnsi="Times New Roman" w:cs="Times New Roman"/>
        </w:rPr>
        <w:tab/>
      </w:r>
      <w:r w:rsidR="00D91FE4">
        <w:rPr>
          <w:rFonts w:ascii="Times New Roman" w:hAnsi="Times New Roman" w:cs="Times New Roman"/>
        </w:rPr>
        <w:tab/>
      </w:r>
      <w:r w:rsidRPr="00266D80">
        <w:rPr>
          <w:rFonts w:ascii="Times New Roman" w:hAnsi="Times New Roman" w:cs="Times New Roman"/>
        </w:rPr>
        <w:t xml:space="preserve">then you may… </w:t>
      </w:r>
    </w:p>
    <w:p w:rsidR="00266D80" w:rsidRPr="00266D80" w:rsidRDefault="00D91FE4" w:rsidP="00266D80">
      <w:pPr>
        <w:pStyle w:val="Default"/>
        <w:spacing w:after="68"/>
        <w:ind w:left="2160"/>
        <w:rPr>
          <w:rFonts w:ascii="Times New Roman" w:hAnsi="Times New Roman" w:cs="Times New Roman"/>
        </w:rPr>
      </w:pPr>
      <w:r>
        <w:rPr>
          <w:rFonts w:ascii="Times New Roman" w:hAnsi="Times New Roman" w:cs="Times New Roman"/>
        </w:rPr>
        <w:t>…</w:t>
      </w:r>
      <w:r w:rsidR="00266D80" w:rsidRPr="00266D80">
        <w:rPr>
          <w:rFonts w:ascii="Times New Roman" w:hAnsi="Times New Roman" w:cs="Times New Roman"/>
        </w:rPr>
        <w:t xml:space="preserve">do the assignment </w:t>
      </w:r>
      <w:r w:rsidR="00266D80">
        <w:rPr>
          <w:rFonts w:ascii="Times New Roman" w:hAnsi="Times New Roman" w:cs="Times New Roman"/>
        </w:rPr>
        <w:tab/>
      </w:r>
      <w:r w:rsidR="00266D80">
        <w:rPr>
          <w:rFonts w:ascii="Times New Roman" w:hAnsi="Times New Roman" w:cs="Times New Roman"/>
        </w:rPr>
        <w:tab/>
      </w:r>
      <w:r w:rsidR="00266D80" w:rsidRPr="00266D80">
        <w:rPr>
          <w:rFonts w:ascii="Times New Roman" w:hAnsi="Times New Roman" w:cs="Times New Roman"/>
        </w:rPr>
        <w:t xml:space="preserve">…stand up and stretch </w:t>
      </w:r>
    </w:p>
    <w:p w:rsidR="00266D80" w:rsidRPr="00266D80" w:rsidRDefault="00266D80" w:rsidP="00266D80">
      <w:pPr>
        <w:pStyle w:val="Default"/>
        <w:spacing w:after="68"/>
        <w:ind w:left="2160"/>
        <w:rPr>
          <w:rFonts w:ascii="Times New Roman" w:hAnsi="Times New Roman" w:cs="Times New Roman"/>
        </w:rPr>
      </w:pPr>
      <w:r w:rsidRPr="00266D80">
        <w:rPr>
          <w:rFonts w:ascii="Times New Roman" w:hAnsi="Times New Roman" w:cs="Times New Roman"/>
        </w:rPr>
        <w:t>…take out the trash</w:t>
      </w:r>
      <w:r>
        <w:rPr>
          <w:rFonts w:ascii="Times New Roman" w:hAnsi="Times New Roman" w:cs="Times New Roman"/>
        </w:rPr>
        <w:tab/>
      </w:r>
      <w:r>
        <w:rPr>
          <w:rFonts w:ascii="Times New Roman" w:hAnsi="Times New Roman" w:cs="Times New Roman"/>
        </w:rPr>
        <w:tab/>
      </w:r>
      <w:r w:rsidRPr="00266D80">
        <w:rPr>
          <w:rFonts w:ascii="Times New Roman" w:hAnsi="Times New Roman" w:cs="Times New Roman"/>
        </w:rPr>
        <w:t xml:space="preserve"> …have a snack </w:t>
      </w:r>
    </w:p>
    <w:p w:rsidR="00266D80" w:rsidRPr="00266D80" w:rsidRDefault="00266D80" w:rsidP="00266D80">
      <w:pPr>
        <w:pStyle w:val="Default"/>
        <w:spacing w:after="68"/>
        <w:ind w:left="2160"/>
        <w:rPr>
          <w:rFonts w:ascii="Times New Roman" w:hAnsi="Times New Roman" w:cs="Times New Roman"/>
        </w:rPr>
      </w:pPr>
      <w:r w:rsidRPr="00266D80">
        <w:rPr>
          <w:rFonts w:ascii="Times New Roman" w:hAnsi="Times New Roman" w:cs="Times New Roman"/>
        </w:rPr>
        <w:t xml:space="preserve">…clean your room </w:t>
      </w:r>
      <w:r>
        <w:rPr>
          <w:rFonts w:ascii="Times New Roman" w:hAnsi="Times New Roman" w:cs="Times New Roman"/>
        </w:rPr>
        <w:tab/>
      </w:r>
      <w:r>
        <w:rPr>
          <w:rFonts w:ascii="Times New Roman" w:hAnsi="Times New Roman" w:cs="Times New Roman"/>
        </w:rPr>
        <w:tab/>
      </w:r>
      <w:r w:rsidRPr="00266D80">
        <w:rPr>
          <w:rFonts w:ascii="Times New Roman" w:hAnsi="Times New Roman" w:cs="Times New Roman"/>
        </w:rPr>
        <w:t xml:space="preserve">…go somewhere </w:t>
      </w:r>
    </w:p>
    <w:p w:rsidR="00266D80" w:rsidRPr="00266D80" w:rsidRDefault="00266D80" w:rsidP="00266D80">
      <w:pPr>
        <w:pStyle w:val="Default"/>
        <w:numPr>
          <w:ilvl w:val="0"/>
          <w:numId w:val="13"/>
        </w:numPr>
        <w:rPr>
          <w:rFonts w:ascii="Times New Roman" w:hAnsi="Times New Roman" w:cs="Times New Roman"/>
        </w:rPr>
      </w:pPr>
      <w:r w:rsidRPr="00266D80">
        <w:rPr>
          <w:rFonts w:ascii="Times New Roman" w:hAnsi="Times New Roman" w:cs="Times New Roman"/>
        </w:rPr>
        <w:t xml:space="preserve">When criticism is required, criticize the behavior, not the child </w:t>
      </w:r>
    </w:p>
    <w:p w:rsidR="00266D80" w:rsidRPr="00266D80" w:rsidRDefault="00266D80" w:rsidP="00266D80">
      <w:pPr>
        <w:pStyle w:val="Default"/>
        <w:numPr>
          <w:ilvl w:val="0"/>
          <w:numId w:val="13"/>
        </w:numPr>
        <w:rPr>
          <w:rFonts w:ascii="Times New Roman" w:hAnsi="Times New Roman" w:cs="Times New Roman"/>
          <w:color w:val="auto"/>
        </w:rPr>
      </w:pPr>
      <w:r w:rsidRPr="00266D80">
        <w:rPr>
          <w:rFonts w:ascii="Times New Roman" w:hAnsi="Times New Roman" w:cs="Times New Roman"/>
          <w:color w:val="auto"/>
        </w:rPr>
        <w:t xml:space="preserve">Pick your fights. Avoid arguments based on whose fault it was. </w:t>
      </w:r>
    </w:p>
    <w:p w:rsidR="00266D80" w:rsidRPr="00266D80" w:rsidRDefault="00266D80" w:rsidP="00266D80">
      <w:pPr>
        <w:pStyle w:val="Default"/>
        <w:numPr>
          <w:ilvl w:val="0"/>
          <w:numId w:val="13"/>
        </w:numPr>
        <w:rPr>
          <w:rFonts w:ascii="Times New Roman" w:hAnsi="Times New Roman" w:cs="Times New Roman"/>
          <w:color w:val="auto"/>
        </w:rPr>
      </w:pPr>
      <w:r w:rsidRPr="00266D80">
        <w:rPr>
          <w:rFonts w:ascii="Times New Roman" w:hAnsi="Times New Roman" w:cs="Times New Roman"/>
          <w:color w:val="auto"/>
        </w:rPr>
        <w:t xml:space="preserve">Behaviors that are best ignored include: whining, nagging or arguing </w:t>
      </w:r>
    </w:p>
    <w:p w:rsidR="00266D80" w:rsidRPr="00266D80" w:rsidRDefault="00266D80" w:rsidP="00266D80">
      <w:pPr>
        <w:pStyle w:val="Default"/>
        <w:numPr>
          <w:ilvl w:val="0"/>
          <w:numId w:val="13"/>
        </w:numPr>
        <w:spacing w:after="66"/>
        <w:rPr>
          <w:rFonts w:ascii="Times New Roman" w:hAnsi="Times New Roman" w:cs="Times New Roman"/>
          <w:color w:val="auto"/>
        </w:rPr>
      </w:pPr>
      <w:r w:rsidRPr="00266D80">
        <w:rPr>
          <w:rFonts w:ascii="Times New Roman" w:hAnsi="Times New Roman" w:cs="Times New Roman"/>
          <w:color w:val="auto"/>
        </w:rPr>
        <w:t xml:space="preserve">If the behavior escalates, the best strategy for the ADHD teenager is to simply exit and wait until they calm down and are able to communicate more appropriately </w:t>
      </w:r>
    </w:p>
    <w:p w:rsidR="00266D80" w:rsidRPr="00266D80" w:rsidRDefault="00266D80" w:rsidP="00266D80">
      <w:pPr>
        <w:pStyle w:val="Default"/>
        <w:numPr>
          <w:ilvl w:val="0"/>
          <w:numId w:val="13"/>
        </w:numPr>
        <w:spacing w:after="66"/>
        <w:rPr>
          <w:rFonts w:ascii="Times New Roman" w:hAnsi="Times New Roman" w:cs="Times New Roman"/>
          <w:color w:val="auto"/>
        </w:rPr>
      </w:pPr>
      <w:r w:rsidRPr="00266D80">
        <w:rPr>
          <w:rFonts w:ascii="Times New Roman" w:hAnsi="Times New Roman" w:cs="Times New Roman"/>
          <w:color w:val="auto"/>
        </w:rPr>
        <w:t xml:space="preserve">When their negative behaviors (whining, etc.), stop, be sure to praise </w:t>
      </w:r>
    </w:p>
    <w:p w:rsidR="00266D80" w:rsidRPr="00D91FE4" w:rsidRDefault="00266D80" w:rsidP="00266D80">
      <w:pPr>
        <w:pStyle w:val="Default"/>
        <w:numPr>
          <w:ilvl w:val="0"/>
          <w:numId w:val="13"/>
        </w:numPr>
        <w:rPr>
          <w:rFonts w:ascii="Times New Roman" w:hAnsi="Times New Roman" w:cs="Times New Roman"/>
        </w:rPr>
      </w:pPr>
      <w:r w:rsidRPr="00266D80">
        <w:rPr>
          <w:rFonts w:ascii="Times New Roman" w:hAnsi="Times New Roman" w:cs="Times New Roman"/>
          <w:color w:val="auto"/>
        </w:rPr>
        <w:t xml:space="preserve">NEVER set up the teenager to lie. If you already know what they did, just state the facts that you know, and proceed </w:t>
      </w:r>
      <w:r w:rsidRPr="00266D80">
        <w:rPr>
          <w:rFonts w:ascii="Times New Roman" w:hAnsi="Times New Roman" w:cs="Times New Roman"/>
        </w:rPr>
        <w:t xml:space="preserve">with the consequences. Do not use the situation as an honesty test. </w:t>
      </w:r>
    </w:p>
    <w:p w:rsidR="00266D80" w:rsidRDefault="00266D80" w:rsidP="00266D80">
      <w:pPr>
        <w:autoSpaceDE w:val="0"/>
        <w:autoSpaceDN w:val="0"/>
        <w:adjustRightInd w:val="0"/>
        <w:ind w:left="0" w:firstLine="0"/>
        <w:rPr>
          <w:rFonts w:ascii="Wingdings" w:hAnsi="Wingdings" w:cs="Wingdings"/>
          <w:color w:val="000000"/>
          <w:sz w:val="24"/>
          <w:szCs w:val="24"/>
        </w:rPr>
      </w:pPr>
    </w:p>
    <w:p w:rsidR="00D91FE4" w:rsidRDefault="00D91FE4" w:rsidP="00266D80">
      <w:pPr>
        <w:autoSpaceDE w:val="0"/>
        <w:autoSpaceDN w:val="0"/>
        <w:adjustRightInd w:val="0"/>
        <w:ind w:left="0" w:firstLine="0"/>
        <w:rPr>
          <w:rFonts w:ascii="Wingdings" w:hAnsi="Wingdings" w:cs="Wingdings"/>
          <w:color w:val="000000"/>
          <w:sz w:val="24"/>
          <w:szCs w:val="24"/>
        </w:rPr>
      </w:pPr>
    </w:p>
    <w:p w:rsidR="00F309FB" w:rsidRDefault="00F309FB" w:rsidP="00266D80">
      <w:pPr>
        <w:autoSpaceDE w:val="0"/>
        <w:autoSpaceDN w:val="0"/>
        <w:adjustRightInd w:val="0"/>
        <w:ind w:left="0" w:firstLine="0"/>
        <w:rPr>
          <w:rFonts w:ascii="Wingdings" w:hAnsi="Wingdings" w:cs="Wingdings"/>
          <w:color w:val="000000"/>
          <w:sz w:val="24"/>
          <w:szCs w:val="24"/>
        </w:rPr>
      </w:pPr>
      <w:r>
        <w:rPr>
          <w:rFonts w:asciiTheme="majorHAnsi" w:hAnsiTheme="majorHAnsi" w:cs="Arial"/>
          <w:b/>
          <w:noProof/>
          <w:color w:val="E7E6E6" w:themeColor="background2"/>
          <w:sz w:val="36"/>
          <w:szCs w:val="36"/>
          <w:u w:val="single"/>
        </w:rPr>
        <w:drawing>
          <wp:anchor distT="0" distB="0" distL="114300" distR="114300" simplePos="0" relativeHeight="251663360" behindDoc="0" locked="0" layoutInCell="1" allowOverlap="1" wp14:anchorId="1EC7533E" wp14:editId="5FD1467E">
            <wp:simplePos x="0" y="0"/>
            <wp:positionH relativeFrom="column">
              <wp:posOffset>2734004</wp:posOffset>
            </wp:positionH>
            <wp:positionV relativeFrom="paragraph">
              <wp:posOffset>17598</wp:posOffset>
            </wp:positionV>
            <wp:extent cx="1647825" cy="1050925"/>
            <wp:effectExtent l="0" t="0" r="9525" b="0"/>
            <wp:wrapNone/>
            <wp:docPr id="6" name="Picture 6" descr="C:\Users\Rashmi\AppData\Local\Microsoft\Windows\Temporary Internet Files\Content.IE5\834FUXKF\Attention-deficit_Hyperactivity_Disord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shmi\AppData\Local\Microsoft\Windows\Temporary Internet Files\Content.IE5\834FUXKF\Attention-deficit_Hyperactivity_Disorder[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050925"/>
                    </a:xfrm>
                    <a:prstGeom prst="rect">
                      <a:avLst/>
                    </a:prstGeom>
                    <a:noFill/>
                    <a:ln>
                      <a:noFill/>
                    </a:ln>
                  </pic:spPr>
                </pic:pic>
              </a:graphicData>
            </a:graphic>
          </wp:anchor>
        </w:drawing>
      </w:r>
    </w:p>
    <w:p w:rsidR="00F309FB" w:rsidRDefault="00F309FB" w:rsidP="00266D80">
      <w:pPr>
        <w:autoSpaceDE w:val="0"/>
        <w:autoSpaceDN w:val="0"/>
        <w:adjustRightInd w:val="0"/>
        <w:ind w:left="0" w:firstLine="0"/>
        <w:rPr>
          <w:rFonts w:ascii="Wingdings" w:hAnsi="Wingdings" w:cs="Wingdings"/>
          <w:color w:val="000000"/>
          <w:sz w:val="24"/>
          <w:szCs w:val="24"/>
        </w:rPr>
      </w:pPr>
    </w:p>
    <w:p w:rsidR="00F309FB" w:rsidRDefault="00F309FB" w:rsidP="00266D80">
      <w:pPr>
        <w:autoSpaceDE w:val="0"/>
        <w:autoSpaceDN w:val="0"/>
        <w:adjustRightInd w:val="0"/>
        <w:ind w:left="0" w:firstLine="0"/>
        <w:rPr>
          <w:rFonts w:ascii="Wingdings" w:hAnsi="Wingdings" w:cs="Wingdings"/>
          <w:color w:val="000000"/>
          <w:sz w:val="24"/>
          <w:szCs w:val="24"/>
        </w:rPr>
      </w:pPr>
    </w:p>
    <w:p w:rsidR="00F309FB" w:rsidRPr="00266D80" w:rsidRDefault="00F309FB" w:rsidP="00266D80">
      <w:pPr>
        <w:autoSpaceDE w:val="0"/>
        <w:autoSpaceDN w:val="0"/>
        <w:adjustRightInd w:val="0"/>
        <w:ind w:left="0" w:firstLine="0"/>
        <w:rPr>
          <w:rFonts w:ascii="Wingdings" w:hAnsi="Wingdings" w:cs="Wingdings"/>
          <w:color w:val="000000"/>
          <w:sz w:val="24"/>
          <w:szCs w:val="24"/>
        </w:rPr>
      </w:pPr>
    </w:p>
    <w:p w:rsidR="00F309FB" w:rsidRPr="00F309FB" w:rsidRDefault="00266D80" w:rsidP="00266D80">
      <w:pPr>
        <w:autoSpaceDE w:val="0"/>
        <w:autoSpaceDN w:val="0"/>
        <w:adjustRightInd w:val="0"/>
        <w:ind w:left="0"/>
        <w:rPr>
          <w:rFonts w:ascii="Times New Roman" w:hAnsi="Times New Roman" w:cs="Times New Roman"/>
          <w:b/>
          <w:bCs/>
          <w:color w:val="005A78"/>
          <w:sz w:val="24"/>
          <w:szCs w:val="24"/>
        </w:rPr>
      </w:pPr>
      <w:r w:rsidRPr="00F309FB">
        <w:rPr>
          <w:rFonts w:ascii="Times New Roman" w:hAnsi="Times New Roman" w:cs="Times New Roman"/>
          <w:b/>
          <w:bCs/>
          <w:color w:val="005A78"/>
          <w:sz w:val="24"/>
          <w:szCs w:val="24"/>
        </w:rPr>
        <w:t>How do I help my child delay impulsivity?</w:t>
      </w:r>
    </w:p>
    <w:p w:rsidR="00266D80" w:rsidRPr="00D91FE4" w:rsidRDefault="00266D80" w:rsidP="00266D80">
      <w:pPr>
        <w:autoSpaceDE w:val="0"/>
        <w:autoSpaceDN w:val="0"/>
        <w:adjustRightInd w:val="0"/>
        <w:ind w:left="0"/>
        <w:rPr>
          <w:rFonts w:ascii="Times New Roman" w:hAnsi="Times New Roman" w:cs="Times New Roman"/>
          <w:color w:val="002060"/>
          <w:sz w:val="24"/>
          <w:szCs w:val="24"/>
        </w:rPr>
      </w:pPr>
      <w:r w:rsidRPr="00D91FE4">
        <w:rPr>
          <w:rFonts w:ascii="Times New Roman" w:hAnsi="Times New Roman" w:cs="Times New Roman"/>
          <w:b/>
          <w:bCs/>
          <w:color w:val="002060"/>
          <w:sz w:val="24"/>
          <w:szCs w:val="24"/>
        </w:rPr>
        <w:t xml:space="preserve"> </w:t>
      </w:r>
    </w:p>
    <w:p w:rsidR="00266D80" w:rsidRPr="00D91FE4" w:rsidRDefault="00266D80" w:rsidP="00266D80">
      <w:pPr>
        <w:pStyle w:val="ListParagraph"/>
        <w:numPr>
          <w:ilvl w:val="0"/>
          <w:numId w:val="13"/>
        </w:numPr>
        <w:autoSpaceDE w:val="0"/>
        <w:autoSpaceDN w:val="0"/>
        <w:adjustRightInd w:val="0"/>
        <w:rPr>
          <w:color w:val="000000"/>
        </w:rPr>
      </w:pPr>
      <w:r w:rsidRPr="00D91FE4">
        <w:rPr>
          <w:color w:val="000000"/>
        </w:rPr>
        <w:t xml:space="preserve">Teach your child to use the following five steps to slow down impulsivity… </w:t>
      </w:r>
    </w:p>
    <w:p w:rsidR="00266D80" w:rsidRPr="00D91FE4" w:rsidRDefault="00266D80" w:rsidP="00266D80">
      <w:pPr>
        <w:pStyle w:val="ListParagraph"/>
        <w:numPr>
          <w:ilvl w:val="1"/>
          <w:numId w:val="13"/>
        </w:numPr>
        <w:autoSpaceDE w:val="0"/>
        <w:autoSpaceDN w:val="0"/>
        <w:adjustRightInd w:val="0"/>
        <w:spacing w:after="63"/>
        <w:rPr>
          <w:color w:val="000000"/>
        </w:rPr>
      </w:pPr>
      <w:r w:rsidRPr="00D91FE4">
        <w:rPr>
          <w:color w:val="000000"/>
        </w:rPr>
        <w:t xml:space="preserve">Step 1: Stop what I am doing </w:t>
      </w:r>
    </w:p>
    <w:p w:rsidR="00266D80" w:rsidRPr="00D91FE4" w:rsidRDefault="00266D80" w:rsidP="00266D80">
      <w:pPr>
        <w:pStyle w:val="ListParagraph"/>
        <w:numPr>
          <w:ilvl w:val="1"/>
          <w:numId w:val="13"/>
        </w:numPr>
        <w:autoSpaceDE w:val="0"/>
        <w:autoSpaceDN w:val="0"/>
        <w:adjustRightInd w:val="0"/>
        <w:spacing w:after="63"/>
        <w:rPr>
          <w:color w:val="000000"/>
        </w:rPr>
      </w:pPr>
      <w:r w:rsidRPr="00D91FE4">
        <w:rPr>
          <w:color w:val="000000"/>
        </w:rPr>
        <w:t xml:space="preserve">Step 2: Ask myself, “What is the problem”? </w:t>
      </w:r>
    </w:p>
    <w:p w:rsidR="00266D80" w:rsidRPr="00D91FE4" w:rsidRDefault="00266D80" w:rsidP="00266D80">
      <w:pPr>
        <w:pStyle w:val="ListParagraph"/>
        <w:numPr>
          <w:ilvl w:val="1"/>
          <w:numId w:val="13"/>
        </w:numPr>
        <w:autoSpaceDE w:val="0"/>
        <w:autoSpaceDN w:val="0"/>
        <w:adjustRightInd w:val="0"/>
        <w:spacing w:after="63"/>
        <w:rPr>
          <w:color w:val="000000"/>
        </w:rPr>
      </w:pPr>
      <w:r w:rsidRPr="00D91FE4">
        <w:rPr>
          <w:color w:val="000000"/>
        </w:rPr>
        <w:t xml:space="preserve">Step 3: Ask myself, “What are my possible choices?” </w:t>
      </w:r>
    </w:p>
    <w:p w:rsidR="00266D80" w:rsidRPr="00D91FE4" w:rsidRDefault="00266D80" w:rsidP="00266D80">
      <w:pPr>
        <w:pStyle w:val="ListParagraph"/>
        <w:numPr>
          <w:ilvl w:val="1"/>
          <w:numId w:val="13"/>
        </w:numPr>
        <w:autoSpaceDE w:val="0"/>
        <w:autoSpaceDN w:val="0"/>
        <w:adjustRightInd w:val="0"/>
        <w:spacing w:after="63"/>
        <w:rPr>
          <w:color w:val="000000"/>
        </w:rPr>
      </w:pPr>
      <w:r w:rsidRPr="00D91FE4">
        <w:rPr>
          <w:color w:val="000000"/>
        </w:rPr>
        <w:t xml:space="preserve">Step 4: Determine choice and act on it </w:t>
      </w:r>
    </w:p>
    <w:p w:rsidR="00266D80" w:rsidRPr="00D91FE4" w:rsidRDefault="00266D80" w:rsidP="00266D80">
      <w:pPr>
        <w:pStyle w:val="ListParagraph"/>
        <w:numPr>
          <w:ilvl w:val="1"/>
          <w:numId w:val="13"/>
        </w:numPr>
        <w:autoSpaceDE w:val="0"/>
        <w:autoSpaceDN w:val="0"/>
        <w:adjustRightInd w:val="0"/>
        <w:rPr>
          <w:color w:val="000000"/>
        </w:rPr>
      </w:pPr>
      <w:r w:rsidRPr="00D91FE4">
        <w:rPr>
          <w:color w:val="000000"/>
        </w:rPr>
        <w:t xml:space="preserve">Step 5: Reflect afterward – “How did I do?” </w:t>
      </w:r>
    </w:p>
    <w:p w:rsidR="00266D80" w:rsidRDefault="00266D80" w:rsidP="00266D80">
      <w:pPr>
        <w:pStyle w:val="Default"/>
        <w:rPr>
          <w:color w:val="auto"/>
          <w:sz w:val="23"/>
          <w:szCs w:val="23"/>
        </w:rPr>
      </w:pPr>
    </w:p>
    <w:p w:rsidR="00E50971" w:rsidRDefault="00E50971" w:rsidP="00303C9F">
      <w:pPr>
        <w:ind w:left="0" w:firstLine="0"/>
      </w:pPr>
    </w:p>
    <w:p w:rsidR="00D91FE4" w:rsidRDefault="00D91FE4" w:rsidP="00303C9F">
      <w:pPr>
        <w:ind w:left="0" w:firstLine="0"/>
      </w:pPr>
    </w:p>
    <w:p w:rsidR="00D91FE4" w:rsidRDefault="00D91FE4" w:rsidP="00303C9F">
      <w:pPr>
        <w:ind w:left="0" w:firstLine="0"/>
      </w:pPr>
    </w:p>
    <w:p w:rsidR="00D91FE4" w:rsidRDefault="00D91FE4" w:rsidP="00303C9F">
      <w:pPr>
        <w:ind w:left="0" w:firstLine="0"/>
      </w:pPr>
    </w:p>
    <w:p w:rsidR="00D91FE4" w:rsidRDefault="00D91FE4" w:rsidP="00303C9F">
      <w:pPr>
        <w:ind w:left="0" w:firstLine="0"/>
      </w:pPr>
    </w:p>
    <w:p w:rsidR="00D91FE4" w:rsidRDefault="00D91FE4" w:rsidP="00303C9F">
      <w:pPr>
        <w:ind w:left="0" w:firstLine="0"/>
      </w:pPr>
    </w:p>
    <w:p w:rsidR="00D91FE4" w:rsidRDefault="00D91FE4" w:rsidP="00303C9F">
      <w:pPr>
        <w:ind w:left="0" w:firstLine="0"/>
      </w:pPr>
    </w:p>
    <w:p w:rsidR="00D91FE4" w:rsidRDefault="00D91FE4" w:rsidP="00303C9F">
      <w:pPr>
        <w:ind w:left="0" w:firstLine="0"/>
      </w:pPr>
    </w:p>
    <w:p w:rsidR="00D91FE4" w:rsidRDefault="00D91FE4" w:rsidP="00303C9F">
      <w:pPr>
        <w:ind w:left="0" w:firstLine="0"/>
      </w:pPr>
    </w:p>
    <w:p w:rsidR="00D91FE4" w:rsidRDefault="00D91FE4" w:rsidP="00303C9F">
      <w:pPr>
        <w:ind w:left="0" w:firstLine="0"/>
      </w:pPr>
    </w:p>
    <w:p w:rsidR="00D91FE4" w:rsidRDefault="00D91FE4" w:rsidP="00303C9F">
      <w:pPr>
        <w:ind w:left="0" w:firstLine="0"/>
      </w:pPr>
    </w:p>
    <w:p w:rsidR="00D91FE4" w:rsidRDefault="00D91FE4" w:rsidP="00303C9F">
      <w:pPr>
        <w:ind w:left="0" w:firstLine="0"/>
      </w:pPr>
    </w:p>
    <w:p w:rsidR="00D91FE4" w:rsidRPr="00F309FB" w:rsidRDefault="00D91FE4" w:rsidP="00D91FE4">
      <w:pPr>
        <w:kinsoku w:val="0"/>
        <w:overflowPunct w:val="0"/>
        <w:ind w:left="0" w:firstLine="0"/>
        <w:jc w:val="center"/>
        <w:textAlignment w:val="baseline"/>
        <w:rPr>
          <w:rFonts w:ascii="Times New Roman" w:hAnsi="Times New Roman" w:cs="Times New Roman"/>
          <w:b/>
          <w:bCs/>
          <w:color w:val="005A78"/>
          <w:sz w:val="28"/>
          <w:szCs w:val="52"/>
        </w:rPr>
      </w:pPr>
      <w:r w:rsidRPr="00F309FB">
        <w:rPr>
          <w:rFonts w:ascii="Times New Roman" w:hAnsi="Times New Roman" w:cs="Times New Roman"/>
          <w:b/>
          <w:bCs/>
          <w:color w:val="005A78"/>
          <w:sz w:val="28"/>
          <w:szCs w:val="52"/>
        </w:rPr>
        <w:lastRenderedPageBreak/>
        <w:t>Signs my child is struggling with homework!</w:t>
      </w:r>
    </w:p>
    <w:p w:rsidR="00D91FE4" w:rsidRDefault="00D91FE4" w:rsidP="00D91FE4">
      <w:pPr>
        <w:kinsoku w:val="0"/>
        <w:overflowPunct w:val="0"/>
        <w:ind w:left="0" w:firstLine="0"/>
        <w:jc w:val="center"/>
        <w:textAlignment w:val="baseline"/>
        <w:rPr>
          <w:rFonts w:ascii="Times New Roman" w:hAnsi="Times New Roman" w:cs="Times New Roman"/>
          <w:b/>
          <w:bCs/>
          <w:color w:val="001F5F"/>
          <w:sz w:val="28"/>
          <w:szCs w:val="52"/>
        </w:rPr>
      </w:pPr>
      <w:r>
        <w:rPr>
          <w:rFonts w:asciiTheme="majorHAnsi" w:hAnsiTheme="majorHAnsi" w:cs="Arial"/>
          <w:b/>
          <w:noProof/>
          <w:color w:val="E7E6E6" w:themeColor="background2"/>
          <w:sz w:val="36"/>
          <w:szCs w:val="36"/>
          <w:u w:val="single"/>
        </w:rPr>
        <w:drawing>
          <wp:anchor distT="0" distB="0" distL="114300" distR="114300" simplePos="0" relativeHeight="251665408" behindDoc="0" locked="0" layoutInCell="1" allowOverlap="1" wp14:anchorId="15DA6D50" wp14:editId="77A0652F">
            <wp:simplePos x="0" y="0"/>
            <wp:positionH relativeFrom="column">
              <wp:posOffset>2113280</wp:posOffset>
            </wp:positionH>
            <wp:positionV relativeFrom="paragraph">
              <wp:posOffset>116379</wp:posOffset>
            </wp:positionV>
            <wp:extent cx="1476375" cy="838200"/>
            <wp:effectExtent l="0" t="0" r="9525" b="0"/>
            <wp:wrapNone/>
            <wp:docPr id="7" name="Picture 7" descr="C:\Users\Rashmi\AppData\Local\Microsoft\Windows\Temporary Internet Files\Content.IE5\7DP97V22\homewor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hmi\AppData\Local\Microsoft\Windows\Temporary Internet Files\Content.IE5\7DP97V22\homework[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838200"/>
                    </a:xfrm>
                    <a:prstGeom prst="rect">
                      <a:avLst/>
                    </a:prstGeom>
                    <a:noFill/>
                    <a:ln>
                      <a:noFill/>
                    </a:ln>
                  </pic:spPr>
                </pic:pic>
              </a:graphicData>
            </a:graphic>
          </wp:anchor>
        </w:drawing>
      </w:r>
    </w:p>
    <w:p w:rsidR="00D91FE4" w:rsidRDefault="00D91FE4" w:rsidP="00303C9F">
      <w:pPr>
        <w:ind w:left="0" w:firstLine="0"/>
      </w:pPr>
    </w:p>
    <w:p w:rsidR="00F309FB" w:rsidRDefault="00F309FB" w:rsidP="00303C9F">
      <w:pPr>
        <w:ind w:left="0" w:firstLine="0"/>
      </w:pPr>
    </w:p>
    <w:p w:rsidR="00F309FB" w:rsidRDefault="00F309FB" w:rsidP="00303C9F">
      <w:pPr>
        <w:ind w:left="0" w:firstLine="0"/>
      </w:pPr>
    </w:p>
    <w:p w:rsidR="00F309FB" w:rsidRDefault="00F309FB" w:rsidP="00303C9F">
      <w:pPr>
        <w:ind w:left="0" w:firstLine="0"/>
      </w:pPr>
    </w:p>
    <w:p w:rsidR="00F309FB" w:rsidRDefault="00F309FB" w:rsidP="00303C9F">
      <w:pPr>
        <w:ind w:left="0" w:firstLine="0"/>
      </w:pP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Failing to write down homework assignments</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Writing the wrong assignments</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Forgetting the assignment book</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Forgetting materials needed</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Taking hours to do minutes of homework</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Arguing about when and where to do homework</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Lying about having done it</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Failing to bring notes home concerning homework</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Needing constant supervision</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Needing constant help</w:t>
      </w:r>
    </w:p>
    <w:p w:rsidR="00F309FB" w:rsidRP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Forgetting to get homework papers signed</w:t>
      </w:r>
    </w:p>
    <w:p w:rsidR="00F309FB" w:rsidRDefault="00F309FB" w:rsidP="00F309FB">
      <w:pPr>
        <w:numPr>
          <w:ilvl w:val="0"/>
          <w:numId w:val="14"/>
        </w:numPr>
        <w:rPr>
          <w:rFonts w:ascii="Times New Roman" w:hAnsi="Times New Roman" w:cs="Times New Roman"/>
          <w:sz w:val="24"/>
          <w:szCs w:val="24"/>
        </w:rPr>
      </w:pPr>
      <w:r w:rsidRPr="00F309FB">
        <w:rPr>
          <w:rFonts w:ascii="Times New Roman" w:hAnsi="Times New Roman" w:cs="Times New Roman"/>
          <w:sz w:val="24"/>
          <w:szCs w:val="24"/>
        </w:rPr>
        <w:t>Forgetting homework at home</w:t>
      </w:r>
    </w:p>
    <w:p w:rsidR="00F309FB" w:rsidRDefault="00F309FB" w:rsidP="00F309FB">
      <w:pPr>
        <w:ind w:left="0" w:firstLine="0"/>
        <w:rPr>
          <w:rFonts w:ascii="Times New Roman" w:hAnsi="Times New Roman" w:cs="Times New Roman"/>
          <w:sz w:val="24"/>
          <w:szCs w:val="24"/>
        </w:rPr>
      </w:pPr>
    </w:p>
    <w:p w:rsidR="00F309FB" w:rsidRPr="00F309FB" w:rsidRDefault="00F309FB" w:rsidP="00F309FB">
      <w:pPr>
        <w:rPr>
          <w:rFonts w:ascii="Times New Roman" w:hAnsi="Times New Roman" w:cs="Times New Roman"/>
          <w:b/>
          <w:color w:val="005A78"/>
          <w:sz w:val="24"/>
          <w:szCs w:val="24"/>
        </w:rPr>
      </w:pPr>
      <w:r w:rsidRPr="00F309FB">
        <w:rPr>
          <w:rFonts w:ascii="Times New Roman" w:hAnsi="Times New Roman" w:cs="Times New Roman"/>
          <w:b/>
          <w:color w:val="005A78"/>
          <w:sz w:val="24"/>
          <w:szCs w:val="24"/>
        </w:rPr>
        <w:t>How to help my child with homework…</w:t>
      </w:r>
    </w:p>
    <w:p w:rsidR="00F309FB" w:rsidRPr="00F309FB" w:rsidRDefault="00F309FB" w:rsidP="00F309FB">
      <w:pPr>
        <w:pStyle w:val="NoSpacing"/>
        <w:widowControl w:val="0"/>
        <w:numPr>
          <w:ilvl w:val="0"/>
          <w:numId w:val="15"/>
        </w:numPr>
        <w:rPr>
          <w:rFonts w:ascii="Times New Roman" w:hAnsi="Times New Roman" w:cs="Times New Roman"/>
          <w:color w:val="auto"/>
          <w:sz w:val="24"/>
        </w:rPr>
      </w:pPr>
      <w:r w:rsidRPr="00F309FB">
        <w:rPr>
          <w:rFonts w:ascii="Times New Roman" w:hAnsi="Times New Roman" w:cs="Times New Roman"/>
          <w:color w:val="auto"/>
          <w:sz w:val="24"/>
        </w:rPr>
        <w:t>Look over the amount of homework that is assigned and consult with the teacher if it appears to be excessive compared to the work of peers.</w:t>
      </w:r>
    </w:p>
    <w:p w:rsidR="00F309FB" w:rsidRPr="00F309FB" w:rsidRDefault="00F309FB" w:rsidP="00F309FB">
      <w:pPr>
        <w:pStyle w:val="NoSpacing"/>
        <w:rPr>
          <w:rFonts w:ascii="Times New Roman" w:hAnsi="Times New Roman" w:cs="Times New Roman"/>
          <w:color w:val="auto"/>
          <w:sz w:val="10"/>
        </w:rPr>
      </w:pPr>
    </w:p>
    <w:p w:rsidR="00F309FB" w:rsidRPr="00F309FB" w:rsidRDefault="00F309FB" w:rsidP="00F309FB">
      <w:pPr>
        <w:pStyle w:val="NoSpacing"/>
        <w:widowControl w:val="0"/>
        <w:numPr>
          <w:ilvl w:val="0"/>
          <w:numId w:val="15"/>
        </w:numPr>
        <w:rPr>
          <w:rFonts w:ascii="Times New Roman" w:hAnsi="Times New Roman" w:cs="Times New Roman"/>
          <w:color w:val="auto"/>
          <w:sz w:val="24"/>
        </w:rPr>
      </w:pPr>
      <w:r w:rsidRPr="00F309FB">
        <w:rPr>
          <w:rFonts w:ascii="Times New Roman" w:hAnsi="Times New Roman" w:cs="Times New Roman"/>
          <w:color w:val="auto"/>
          <w:sz w:val="24"/>
        </w:rPr>
        <w:t>Break down the homework into smaller chunks – for example, break down 20 math problems into groups of 5 problems each.  This makes the assignment seem more manageable and attainable to an ADHD child.  Consider using the short breaks between “chunks” of homework to reward the child for his or her progress (for instance, with a snack at each break).  Gradually increase the work segments so that eventually the child is able to tolerate longer strings of work activity.</w:t>
      </w:r>
    </w:p>
    <w:p w:rsidR="00F309FB" w:rsidRPr="00F309FB" w:rsidRDefault="00F309FB" w:rsidP="00F309FB">
      <w:pPr>
        <w:pStyle w:val="NoSpacing"/>
        <w:rPr>
          <w:rFonts w:ascii="Times New Roman" w:hAnsi="Times New Roman" w:cs="Times New Roman"/>
          <w:color w:val="auto"/>
          <w:sz w:val="10"/>
        </w:rPr>
      </w:pPr>
    </w:p>
    <w:p w:rsidR="00F309FB" w:rsidRPr="00F309FB" w:rsidRDefault="00F309FB" w:rsidP="00F309FB">
      <w:pPr>
        <w:pStyle w:val="NoSpacing"/>
        <w:widowControl w:val="0"/>
        <w:numPr>
          <w:ilvl w:val="0"/>
          <w:numId w:val="15"/>
        </w:numPr>
        <w:rPr>
          <w:rFonts w:ascii="Times New Roman" w:hAnsi="Times New Roman" w:cs="Times New Roman"/>
          <w:color w:val="auto"/>
          <w:sz w:val="24"/>
        </w:rPr>
      </w:pPr>
      <w:r w:rsidRPr="00F309FB">
        <w:rPr>
          <w:rFonts w:ascii="Times New Roman" w:hAnsi="Times New Roman" w:cs="Times New Roman"/>
          <w:color w:val="auto"/>
          <w:sz w:val="24"/>
        </w:rPr>
        <w:t>Try timing the child, as in “You know, it sure would be interesting to see how long it takes you to complete these 20 problems.  Let’s time it.”  If the child’s speed improves because of the monitoring, giving oral praise, such as, “I really am impressed; you normally take so long, but you finished in just 30 minutes.”</w:t>
      </w:r>
    </w:p>
    <w:p w:rsidR="00F309FB" w:rsidRPr="00F309FB" w:rsidRDefault="00F309FB" w:rsidP="00F309FB">
      <w:pPr>
        <w:pStyle w:val="NoSpacing"/>
        <w:rPr>
          <w:rFonts w:ascii="Times New Roman" w:hAnsi="Times New Roman" w:cs="Times New Roman"/>
          <w:color w:val="auto"/>
          <w:sz w:val="10"/>
        </w:rPr>
      </w:pPr>
    </w:p>
    <w:p w:rsidR="00F309FB" w:rsidRPr="00F309FB" w:rsidRDefault="00F309FB" w:rsidP="00F309FB">
      <w:pPr>
        <w:pStyle w:val="NoSpacing"/>
        <w:widowControl w:val="0"/>
        <w:numPr>
          <w:ilvl w:val="0"/>
          <w:numId w:val="15"/>
        </w:numPr>
        <w:rPr>
          <w:rFonts w:ascii="Times New Roman" w:hAnsi="Times New Roman" w:cs="Times New Roman"/>
          <w:color w:val="auto"/>
          <w:sz w:val="24"/>
        </w:rPr>
      </w:pPr>
      <w:r w:rsidRPr="00F309FB">
        <w:rPr>
          <w:rFonts w:ascii="Times New Roman" w:hAnsi="Times New Roman" w:cs="Times New Roman"/>
          <w:color w:val="auto"/>
          <w:sz w:val="24"/>
        </w:rPr>
        <w:t>The less chaotic the home environment, the better your teenager can manage the ADHD and focus on completing homework</w:t>
      </w:r>
    </w:p>
    <w:p w:rsidR="00F309FB" w:rsidRPr="00F309FB" w:rsidRDefault="00F309FB" w:rsidP="00F309FB">
      <w:pPr>
        <w:pStyle w:val="NoSpacing"/>
        <w:rPr>
          <w:rFonts w:ascii="Times New Roman" w:hAnsi="Times New Roman" w:cs="Times New Roman"/>
          <w:color w:val="auto"/>
          <w:sz w:val="10"/>
        </w:rPr>
      </w:pPr>
    </w:p>
    <w:p w:rsidR="00F309FB" w:rsidRPr="00F309FB" w:rsidRDefault="00F309FB" w:rsidP="00F309FB">
      <w:pPr>
        <w:pStyle w:val="NoSpacing"/>
        <w:widowControl w:val="0"/>
        <w:numPr>
          <w:ilvl w:val="0"/>
          <w:numId w:val="15"/>
        </w:numPr>
        <w:rPr>
          <w:rFonts w:ascii="Times New Roman" w:hAnsi="Times New Roman" w:cs="Times New Roman"/>
          <w:color w:val="auto"/>
          <w:sz w:val="24"/>
        </w:rPr>
      </w:pPr>
      <w:r w:rsidRPr="00F309FB">
        <w:rPr>
          <w:rFonts w:ascii="Times New Roman" w:hAnsi="Times New Roman" w:cs="Times New Roman"/>
          <w:color w:val="auto"/>
          <w:sz w:val="24"/>
        </w:rPr>
        <w:t>Be sure your teen has plenty of quiet time and space to complete homework and other tasks</w:t>
      </w:r>
    </w:p>
    <w:p w:rsidR="00F309FB" w:rsidRPr="00F309FB" w:rsidRDefault="00F309FB" w:rsidP="00F309FB">
      <w:pPr>
        <w:pStyle w:val="NoSpacing"/>
        <w:rPr>
          <w:rFonts w:ascii="Times New Roman" w:hAnsi="Times New Roman" w:cs="Times New Roman"/>
          <w:color w:val="auto"/>
          <w:sz w:val="10"/>
        </w:rPr>
      </w:pPr>
    </w:p>
    <w:p w:rsidR="00F309FB" w:rsidRPr="00F309FB" w:rsidRDefault="00F309FB" w:rsidP="00F309FB">
      <w:pPr>
        <w:pStyle w:val="NoSpacing"/>
        <w:widowControl w:val="0"/>
        <w:numPr>
          <w:ilvl w:val="0"/>
          <w:numId w:val="15"/>
        </w:numPr>
        <w:rPr>
          <w:rFonts w:ascii="Times New Roman" w:hAnsi="Times New Roman" w:cs="Times New Roman"/>
          <w:color w:val="auto"/>
          <w:sz w:val="24"/>
        </w:rPr>
      </w:pPr>
      <w:r w:rsidRPr="00F309FB">
        <w:rPr>
          <w:rFonts w:ascii="Times New Roman" w:hAnsi="Times New Roman" w:cs="Times New Roman"/>
          <w:color w:val="auto"/>
          <w:sz w:val="24"/>
        </w:rPr>
        <w:t>Keep homework space free of external distractions like television, video games, etc.</w:t>
      </w:r>
    </w:p>
    <w:p w:rsidR="00F309FB" w:rsidRPr="00F309FB" w:rsidRDefault="00F309FB" w:rsidP="00F309FB">
      <w:pPr>
        <w:pStyle w:val="NoSpacing"/>
        <w:rPr>
          <w:rFonts w:ascii="Times New Roman" w:hAnsi="Times New Roman" w:cs="Times New Roman"/>
          <w:color w:val="auto"/>
          <w:sz w:val="10"/>
        </w:rPr>
      </w:pPr>
    </w:p>
    <w:p w:rsidR="00F309FB" w:rsidRPr="00F309FB" w:rsidRDefault="00F309FB" w:rsidP="00F309FB">
      <w:pPr>
        <w:pStyle w:val="NoSpacing"/>
        <w:widowControl w:val="0"/>
        <w:numPr>
          <w:ilvl w:val="0"/>
          <w:numId w:val="15"/>
        </w:numPr>
        <w:rPr>
          <w:rFonts w:ascii="Times New Roman" w:hAnsi="Times New Roman" w:cs="Times New Roman"/>
          <w:color w:val="auto"/>
          <w:sz w:val="24"/>
        </w:rPr>
      </w:pPr>
      <w:r w:rsidRPr="00F309FB">
        <w:rPr>
          <w:rFonts w:ascii="Times New Roman" w:hAnsi="Times New Roman" w:cs="Times New Roman"/>
          <w:color w:val="auto"/>
          <w:sz w:val="24"/>
        </w:rPr>
        <w:t>Use a self-monitoring system.  The child wears headphones and listens for a periodic beep that occurs approximately every 30 to 60 seconds.  At the beep, the child marks a sheet to indicate whether he/she was on task or off task.  Although this sounds distracting, it works well for many ADHD children.</w:t>
      </w:r>
    </w:p>
    <w:p w:rsidR="00F309FB" w:rsidRPr="00F309FB" w:rsidRDefault="00F309FB" w:rsidP="00F309FB">
      <w:pPr>
        <w:rPr>
          <w:rFonts w:ascii="Times New Roman" w:hAnsi="Times New Roman" w:cs="Times New Roman"/>
          <w:b/>
          <w:color w:val="002060"/>
          <w:sz w:val="24"/>
          <w:szCs w:val="24"/>
        </w:rPr>
      </w:pPr>
    </w:p>
    <w:p w:rsidR="00F309FB" w:rsidRPr="00F309FB" w:rsidRDefault="00F309FB" w:rsidP="00F309FB">
      <w:pPr>
        <w:rPr>
          <w:rFonts w:ascii="Times New Roman" w:hAnsi="Times New Roman" w:cs="Times New Roman"/>
          <w:sz w:val="24"/>
          <w:szCs w:val="24"/>
        </w:rPr>
      </w:pPr>
    </w:p>
    <w:p w:rsidR="00F309FB" w:rsidRDefault="00F309FB" w:rsidP="00303C9F">
      <w:pPr>
        <w:ind w:left="0" w:firstLine="0"/>
      </w:pPr>
      <w:r>
        <w:rPr>
          <w:b/>
          <w:noProof/>
          <w:sz w:val="20"/>
          <w:szCs w:val="20"/>
        </w:rPr>
        <w:lastRenderedPageBreak/>
        <mc:AlternateContent>
          <mc:Choice Requires="wps">
            <w:drawing>
              <wp:anchor distT="0" distB="0" distL="114300" distR="114300" simplePos="0" relativeHeight="251667456" behindDoc="0" locked="0" layoutInCell="1" allowOverlap="1" wp14:anchorId="1D519481" wp14:editId="5DBACDFC">
                <wp:simplePos x="0" y="0"/>
                <wp:positionH relativeFrom="column">
                  <wp:posOffset>118754</wp:posOffset>
                </wp:positionH>
                <wp:positionV relativeFrom="paragraph">
                  <wp:posOffset>-46330</wp:posOffset>
                </wp:positionV>
                <wp:extent cx="5534526" cy="806116"/>
                <wp:effectExtent l="0" t="0" r="28575" b="13335"/>
                <wp:wrapNone/>
                <wp:docPr id="8" name="Wave 8"/>
                <wp:cNvGraphicFramePr/>
                <a:graphic xmlns:a="http://schemas.openxmlformats.org/drawingml/2006/main">
                  <a:graphicData uri="http://schemas.microsoft.com/office/word/2010/wordprocessingShape">
                    <wps:wsp>
                      <wps:cNvSpPr/>
                      <wps:spPr>
                        <a:xfrm>
                          <a:off x="0" y="0"/>
                          <a:ext cx="5534526" cy="806116"/>
                        </a:xfrm>
                        <a:prstGeom prst="wave">
                          <a:avLst/>
                        </a:prstGeom>
                        <a:solidFill>
                          <a:srgbClr val="005A78"/>
                        </a:solidFill>
                      </wps:spPr>
                      <wps:style>
                        <a:lnRef idx="2">
                          <a:schemeClr val="accent5">
                            <a:shade val="50000"/>
                          </a:schemeClr>
                        </a:lnRef>
                        <a:fillRef idx="1">
                          <a:schemeClr val="accent5"/>
                        </a:fillRef>
                        <a:effectRef idx="0">
                          <a:schemeClr val="accent5"/>
                        </a:effectRef>
                        <a:fontRef idx="minor">
                          <a:schemeClr val="lt1"/>
                        </a:fontRef>
                      </wps:style>
                      <wps:txbx>
                        <w:txbxContent>
                          <w:p w:rsidR="00F309FB" w:rsidRPr="00F97275" w:rsidRDefault="00F309FB" w:rsidP="00F309FB">
                            <w:pPr>
                              <w:jc w:val="center"/>
                              <w:rPr>
                                <w:sz w:val="52"/>
                              </w:rPr>
                            </w:pPr>
                            <w:r w:rsidRPr="00F97275">
                              <w:rPr>
                                <w:sz w:val="52"/>
                              </w:rPr>
                              <w:t>Final Tip</w:t>
                            </w:r>
                            <w:r>
                              <w:rPr>
                                <w:sz w:val="52"/>
                              </w:rPr>
                              <w:t>s</w:t>
                            </w:r>
                            <w:r w:rsidRPr="00F97275">
                              <w:rPr>
                                <w:sz w:val="52"/>
                              </w:rPr>
                              <w:t xml:space="preserve"> for Parenting the ADHD Child</w:t>
                            </w:r>
                          </w:p>
                        </w:txbxContent>
                      </wps:txbx>
                      <wps:bodyPr rot="0" spcFirstLastPara="0" vertOverflow="overflow" horzOverflow="overflow" vert="horz" wrap="square" lIns="91440" tIns="45720" rIns="91440" bIns="45720" numCol="1" spcCol="0" rtlCol="0" fromWordArt="0" anchor="ctr" anchorCtr="0" forceAA="0" compatLnSpc="1">
                        <a:prstTxWarp prst="textWave1">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19481"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8" o:spid="_x0000_s1026" type="#_x0000_t64" style="position:absolute;margin-left:9.35pt;margin-top:-3.65pt;width:435.8pt;height:6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IhhwIAAHEFAAAOAAAAZHJzL2Uyb0RvYy54bWysVF9r2zAQfx/sOwi9r7azOO1CnRJaOgZl&#10;DWtHnxVZigWypJ2U2Nmn30l23dCVDcb8IN/p7n73R3d3edW3mhwEeGVNRYuznBJhuK2V2VX0++Pt&#10;hwtKfGCmZtoaUdGj8PRq9f7dZeeWYmYbq2sBBEGMX3auok0IbpllnjeiZf7MOmFQKC20LCALu6wG&#10;1iF6q7NZni+yzkLtwHLhPd7eDEK6SvhSCh7upfQiEF1RjC2kE9K5jWe2umTLHTDXKD6Gwf4hipYp&#10;g04nqBsWGNmD+g2qVRystzKccdtmVkrFRcoBsynyV9k8NMyJlAsWx7upTP7/wfKvhw0QVVcUH8qw&#10;Fp/oiR0EuYiV6ZxfosKD28DIeSRjmr2ENv4xAdKnah6naoo+EI6XZflxXs4WlHCUXeSLolhE0OzF&#10;2oEPn4VtSSQq2qHjVER2uPNhUH1Wic681aq+VVonBnbbaw3kwOLL5uX6PIWM6CdqWcxgiDlR4ahF&#10;NNbmm5CYNUY5Sx5Tv4kJj3EuTCgHUcNqMbgpc/zGHCaLlFECjMgSw5uwiz9hD/mN+tFUpHadjPO/&#10;G08WybM1YTJulbHwFoAOxZiAHPQx/JPSRDL023587q2tj9geYIe58Y7fKnyqO+bDhgEOCo4UDn+4&#10;x0Nq21XUjhQljYWfb91HfexflFLS4eBV1P/YMxCU6C8GO/tTMZ/HSU3MvDyfIQOnku2pxOzba4sd&#10;UOCacTyRUT/oZ1KCbZ9wR6yjVxQxw9F3RXmAZ+Y6DAsBtwwX63VSw+l0LNyZB8cjeCxwbMXH/omB&#10;G/s1YKfHYRnEr5p20Ix2xq73wUqVOjoWeKjqWHic69RB4w6Ki+OUT1ovm3L1CwAA//8DAFBLAwQU&#10;AAYACAAAACEA90eFCN4AAAAJAQAADwAAAGRycy9kb3ducmV2LnhtbEyPwU7DMBBE70j8g7VI3Fq7&#10;RbRpiFMBUrn01BQhjq6zjSPidYjdNvw9y6ncdvRGszPFevSdOOMQ20AaZlMFAsmGuqVGw/t+M8lA&#10;xGSoNl0g1PCDEdbl7U1h8jpcaIfnKjWCQyjmRoNLqc+ljNahN3EaeiRmxzB4k1gOjawHc+Fw38m5&#10;UgvpTUv8wZkeXx3ar+rkNdjP3eiOL9U+br9VQ9vNm338mGt9fzc+P4FIOKarGf7qc3UoudMhnKiO&#10;omOdLdmpYbJ8AME8Wyk+DgxmqwXIspD/F5S/AAAA//8DAFBLAQItABQABgAIAAAAIQC2gziS/gAA&#10;AOEBAAATAAAAAAAAAAAAAAAAAAAAAABbQ29udGVudF9UeXBlc10ueG1sUEsBAi0AFAAGAAgAAAAh&#10;ADj9If/WAAAAlAEAAAsAAAAAAAAAAAAAAAAALwEAAF9yZWxzLy5yZWxzUEsBAi0AFAAGAAgAAAAh&#10;AECc4iGHAgAAcQUAAA4AAAAAAAAAAAAAAAAALgIAAGRycy9lMm9Eb2MueG1sUEsBAi0AFAAGAAgA&#10;AAAhAPdHhQjeAAAACQEAAA8AAAAAAAAAAAAAAAAA4QQAAGRycy9kb3ducmV2LnhtbFBLBQYAAAAA&#10;BAAEAPMAAADsBQAAAAA=&#10;" adj="2700" fillcolor="#005a78" strokecolor="#1f3763 [1608]" strokeweight="1pt">
                <v:stroke joinstyle="miter"/>
                <v:textbox>
                  <w:txbxContent>
                    <w:p w:rsidR="00F309FB" w:rsidRPr="00F97275" w:rsidRDefault="00F309FB" w:rsidP="00F309FB">
                      <w:pPr>
                        <w:jc w:val="center"/>
                        <w:rPr>
                          <w:sz w:val="52"/>
                        </w:rPr>
                      </w:pPr>
                      <w:r w:rsidRPr="00F97275">
                        <w:rPr>
                          <w:sz w:val="52"/>
                        </w:rPr>
                        <w:t>Final Tip</w:t>
                      </w:r>
                      <w:r>
                        <w:rPr>
                          <w:sz w:val="52"/>
                        </w:rPr>
                        <w:t>s</w:t>
                      </w:r>
                      <w:r w:rsidRPr="00F97275">
                        <w:rPr>
                          <w:sz w:val="52"/>
                        </w:rPr>
                        <w:t xml:space="preserve"> for Parenting the ADHD Child</w:t>
                      </w:r>
                    </w:p>
                  </w:txbxContent>
                </v:textbox>
              </v:shape>
            </w:pict>
          </mc:Fallback>
        </mc:AlternateContent>
      </w:r>
    </w:p>
    <w:p w:rsidR="00F309FB" w:rsidRDefault="00F309FB" w:rsidP="00303C9F">
      <w:pPr>
        <w:ind w:left="0" w:firstLine="0"/>
      </w:pPr>
    </w:p>
    <w:p w:rsidR="00F309FB" w:rsidRDefault="00F309FB" w:rsidP="00303C9F">
      <w:pPr>
        <w:ind w:left="0" w:firstLine="0"/>
      </w:pPr>
    </w:p>
    <w:p w:rsidR="00F309FB" w:rsidRDefault="00F309FB" w:rsidP="00303C9F">
      <w:pPr>
        <w:ind w:left="0" w:firstLine="0"/>
      </w:pPr>
    </w:p>
    <w:p w:rsidR="00F309FB" w:rsidRDefault="00F309FB" w:rsidP="00303C9F">
      <w:pPr>
        <w:ind w:left="0" w:firstLine="0"/>
      </w:pPr>
    </w:p>
    <w:p w:rsidR="00F309FB" w:rsidRDefault="00F309FB" w:rsidP="00303C9F">
      <w:pPr>
        <w:ind w:left="0" w:firstLine="0"/>
      </w:pPr>
    </w:p>
    <w:p w:rsidR="00F309FB" w:rsidRDefault="00F309FB" w:rsidP="00303C9F">
      <w:pPr>
        <w:ind w:left="0" w:firstLine="0"/>
      </w:pPr>
    </w:p>
    <w:p w:rsidR="00F309FB" w:rsidRPr="00F97275" w:rsidRDefault="00F309FB" w:rsidP="00F309FB">
      <w:pPr>
        <w:pStyle w:val="NoSpacing"/>
        <w:rPr>
          <w:b/>
          <w:sz w:val="24"/>
        </w:rPr>
      </w:pPr>
    </w:p>
    <w:p w:rsidR="00F309FB" w:rsidRPr="00F309FB" w:rsidRDefault="00F309FB" w:rsidP="00F309FB">
      <w:pPr>
        <w:pStyle w:val="NoSpacing"/>
        <w:rPr>
          <w:rFonts w:ascii="Times New Roman" w:hAnsi="Times New Roman" w:cs="Times New Roman"/>
          <w:b/>
          <w:color w:val="auto"/>
          <w:sz w:val="24"/>
        </w:rPr>
      </w:pPr>
      <w:r w:rsidRPr="00F309FB">
        <w:rPr>
          <w:rFonts w:ascii="Times New Roman" w:hAnsi="Times New Roman" w:cs="Times New Roman"/>
          <w:b/>
          <w:color w:val="auto"/>
          <w:sz w:val="24"/>
        </w:rPr>
        <w:t>Tip #1:</w:t>
      </w:r>
    </w:p>
    <w:p w:rsidR="00F309FB" w:rsidRPr="00F309FB" w:rsidRDefault="00F309FB" w:rsidP="00F309FB">
      <w:pPr>
        <w:pStyle w:val="NoSpacing"/>
        <w:rPr>
          <w:rFonts w:ascii="Times New Roman" w:hAnsi="Times New Roman" w:cs="Times New Roman"/>
          <w:b/>
          <w:color w:val="auto"/>
          <w:sz w:val="10"/>
        </w:rPr>
      </w:pPr>
    </w:p>
    <w:p w:rsidR="00F309FB" w:rsidRPr="00F309FB" w:rsidRDefault="00F309FB" w:rsidP="00F309FB">
      <w:pPr>
        <w:pStyle w:val="NoSpacing"/>
        <w:widowControl w:val="0"/>
        <w:numPr>
          <w:ilvl w:val="0"/>
          <w:numId w:val="16"/>
        </w:numPr>
        <w:rPr>
          <w:rFonts w:ascii="Times New Roman" w:hAnsi="Times New Roman" w:cs="Times New Roman"/>
          <w:color w:val="auto"/>
          <w:sz w:val="24"/>
        </w:rPr>
      </w:pPr>
      <w:r w:rsidRPr="00F309FB">
        <w:rPr>
          <w:rFonts w:ascii="Times New Roman" w:hAnsi="Times New Roman" w:cs="Times New Roman"/>
          <w:color w:val="auto"/>
          <w:sz w:val="24"/>
        </w:rPr>
        <w:t xml:space="preserve">Focus on helping your child find an interest he/she can get involved in and be successful (i.e. a sport, musical instrument, helping others, etc.). </w:t>
      </w:r>
    </w:p>
    <w:p w:rsidR="00F309FB" w:rsidRPr="00F309FB" w:rsidRDefault="00F309FB" w:rsidP="00F309FB">
      <w:pPr>
        <w:pStyle w:val="NoSpacing"/>
        <w:ind w:left="720"/>
        <w:rPr>
          <w:rFonts w:ascii="Times New Roman" w:hAnsi="Times New Roman" w:cs="Times New Roman"/>
          <w:color w:val="auto"/>
          <w:sz w:val="10"/>
        </w:rPr>
      </w:pPr>
    </w:p>
    <w:p w:rsidR="00F309FB" w:rsidRPr="00F309FB" w:rsidRDefault="00F309FB" w:rsidP="00F309FB">
      <w:pPr>
        <w:pStyle w:val="NoSpacing"/>
        <w:ind w:left="720"/>
        <w:rPr>
          <w:rFonts w:ascii="Times New Roman" w:hAnsi="Times New Roman" w:cs="Times New Roman"/>
          <w:color w:val="auto"/>
          <w:sz w:val="24"/>
        </w:rPr>
      </w:pPr>
      <w:r w:rsidRPr="00F309FB">
        <w:rPr>
          <w:rFonts w:ascii="Times New Roman" w:hAnsi="Times New Roman" w:cs="Times New Roman"/>
          <w:color w:val="auto"/>
          <w:sz w:val="24"/>
        </w:rPr>
        <w:t>RESULT: This will increase their sense of self-worth.</w:t>
      </w:r>
    </w:p>
    <w:p w:rsidR="00F309FB" w:rsidRPr="00F309FB" w:rsidRDefault="00F309FB" w:rsidP="00F309FB">
      <w:pPr>
        <w:pStyle w:val="NoSpacing"/>
        <w:rPr>
          <w:rFonts w:ascii="Times New Roman" w:hAnsi="Times New Roman" w:cs="Times New Roman"/>
          <w:b/>
          <w:color w:val="auto"/>
          <w:sz w:val="24"/>
        </w:rPr>
      </w:pPr>
    </w:p>
    <w:p w:rsidR="00F309FB" w:rsidRPr="00F309FB" w:rsidRDefault="00F309FB" w:rsidP="00F309FB">
      <w:pPr>
        <w:pStyle w:val="NoSpacing"/>
        <w:rPr>
          <w:rFonts w:ascii="Times New Roman" w:hAnsi="Times New Roman" w:cs="Times New Roman"/>
          <w:b/>
          <w:color w:val="auto"/>
          <w:sz w:val="24"/>
        </w:rPr>
      </w:pPr>
      <w:r w:rsidRPr="00F309FB">
        <w:rPr>
          <w:rFonts w:ascii="Times New Roman" w:hAnsi="Times New Roman" w:cs="Times New Roman"/>
          <w:b/>
          <w:color w:val="auto"/>
          <w:sz w:val="24"/>
        </w:rPr>
        <w:t>Tip #2:</w:t>
      </w:r>
    </w:p>
    <w:p w:rsidR="00F309FB" w:rsidRPr="00F309FB" w:rsidRDefault="00F309FB" w:rsidP="00F309FB">
      <w:pPr>
        <w:pStyle w:val="NoSpacing"/>
        <w:rPr>
          <w:rFonts w:ascii="Times New Roman" w:hAnsi="Times New Roman" w:cs="Times New Roman"/>
          <w:b/>
          <w:color w:val="auto"/>
          <w:sz w:val="10"/>
        </w:rPr>
      </w:pPr>
    </w:p>
    <w:p w:rsidR="00F309FB" w:rsidRPr="00F309FB" w:rsidRDefault="00F309FB" w:rsidP="00F309FB">
      <w:pPr>
        <w:pStyle w:val="NoSpacing"/>
        <w:widowControl w:val="0"/>
        <w:numPr>
          <w:ilvl w:val="0"/>
          <w:numId w:val="16"/>
        </w:numPr>
        <w:rPr>
          <w:rFonts w:ascii="Times New Roman" w:hAnsi="Times New Roman" w:cs="Times New Roman"/>
          <w:color w:val="auto"/>
          <w:sz w:val="24"/>
        </w:rPr>
      </w:pPr>
      <w:r w:rsidRPr="00F309FB">
        <w:rPr>
          <w:rFonts w:ascii="Times New Roman" w:hAnsi="Times New Roman" w:cs="Times New Roman"/>
          <w:color w:val="auto"/>
          <w:sz w:val="24"/>
        </w:rPr>
        <w:t>Find things you both enjoy doing together and begin to participate in a shared activity.</w:t>
      </w:r>
    </w:p>
    <w:p w:rsidR="00F309FB" w:rsidRPr="00F309FB" w:rsidRDefault="00F309FB" w:rsidP="00F309FB">
      <w:pPr>
        <w:pStyle w:val="NoSpacing"/>
        <w:ind w:left="720"/>
        <w:rPr>
          <w:rFonts w:ascii="Times New Roman" w:hAnsi="Times New Roman" w:cs="Times New Roman"/>
          <w:color w:val="auto"/>
          <w:sz w:val="10"/>
        </w:rPr>
      </w:pPr>
    </w:p>
    <w:p w:rsidR="00F309FB" w:rsidRPr="00F309FB" w:rsidRDefault="00F309FB" w:rsidP="00F309FB">
      <w:pPr>
        <w:pStyle w:val="NoSpacing"/>
        <w:ind w:left="720"/>
        <w:rPr>
          <w:rFonts w:ascii="Times New Roman" w:hAnsi="Times New Roman" w:cs="Times New Roman"/>
          <w:color w:val="auto"/>
          <w:sz w:val="24"/>
        </w:rPr>
      </w:pPr>
      <w:r w:rsidRPr="00F309FB">
        <w:rPr>
          <w:rFonts w:ascii="Times New Roman" w:hAnsi="Times New Roman" w:cs="Times New Roman"/>
          <w:color w:val="auto"/>
          <w:sz w:val="24"/>
        </w:rPr>
        <w:t>RESULT: This will strengthen your relationship.</w:t>
      </w:r>
    </w:p>
    <w:p w:rsidR="00F309FB" w:rsidRPr="00F309FB" w:rsidRDefault="00F309FB" w:rsidP="00F309FB">
      <w:pPr>
        <w:pStyle w:val="NoSpacing"/>
        <w:rPr>
          <w:rFonts w:ascii="Times New Roman" w:hAnsi="Times New Roman" w:cs="Times New Roman"/>
          <w:b/>
          <w:color w:val="auto"/>
          <w:sz w:val="24"/>
        </w:rPr>
      </w:pPr>
    </w:p>
    <w:p w:rsidR="00F309FB" w:rsidRPr="00F309FB" w:rsidRDefault="00F309FB" w:rsidP="00F309FB">
      <w:pPr>
        <w:pStyle w:val="NoSpacing"/>
        <w:rPr>
          <w:rFonts w:ascii="Times New Roman" w:hAnsi="Times New Roman" w:cs="Times New Roman"/>
          <w:b/>
          <w:color w:val="auto"/>
          <w:sz w:val="24"/>
        </w:rPr>
      </w:pPr>
      <w:r w:rsidRPr="00F309FB">
        <w:rPr>
          <w:rFonts w:ascii="Times New Roman" w:hAnsi="Times New Roman" w:cs="Times New Roman"/>
          <w:b/>
          <w:color w:val="auto"/>
          <w:sz w:val="24"/>
        </w:rPr>
        <w:t>Tip #3:</w:t>
      </w:r>
    </w:p>
    <w:p w:rsidR="00F309FB" w:rsidRPr="00F309FB" w:rsidRDefault="00F309FB" w:rsidP="00F309FB">
      <w:pPr>
        <w:pStyle w:val="NoSpacing"/>
        <w:rPr>
          <w:rFonts w:ascii="Times New Roman" w:hAnsi="Times New Roman" w:cs="Times New Roman"/>
          <w:b/>
          <w:color w:val="auto"/>
          <w:sz w:val="10"/>
        </w:rPr>
      </w:pPr>
    </w:p>
    <w:p w:rsidR="00F309FB" w:rsidRPr="00F309FB" w:rsidRDefault="00F309FB" w:rsidP="00F309FB">
      <w:pPr>
        <w:pStyle w:val="NoSpacing"/>
        <w:widowControl w:val="0"/>
        <w:numPr>
          <w:ilvl w:val="0"/>
          <w:numId w:val="16"/>
        </w:numPr>
        <w:rPr>
          <w:rFonts w:ascii="Times New Roman" w:hAnsi="Times New Roman" w:cs="Times New Roman"/>
          <w:color w:val="auto"/>
          <w:sz w:val="24"/>
        </w:rPr>
      </w:pPr>
      <w:r w:rsidRPr="00F309FB">
        <w:rPr>
          <w:rFonts w:ascii="Times New Roman" w:hAnsi="Times New Roman" w:cs="Times New Roman"/>
          <w:color w:val="auto"/>
          <w:sz w:val="24"/>
        </w:rPr>
        <w:t>Above all, keep a sense of humor.</w:t>
      </w:r>
    </w:p>
    <w:p w:rsidR="00F309FB" w:rsidRPr="00F309FB" w:rsidRDefault="00F309FB" w:rsidP="00F309FB">
      <w:pPr>
        <w:pStyle w:val="NoSpacing"/>
        <w:ind w:left="720"/>
        <w:rPr>
          <w:rFonts w:ascii="Times New Roman" w:hAnsi="Times New Roman" w:cs="Times New Roman"/>
          <w:color w:val="auto"/>
          <w:sz w:val="10"/>
        </w:rPr>
      </w:pPr>
    </w:p>
    <w:p w:rsidR="00F309FB" w:rsidRPr="00F309FB" w:rsidRDefault="00F309FB" w:rsidP="00F309FB">
      <w:pPr>
        <w:pStyle w:val="NoSpacing"/>
        <w:ind w:left="720"/>
        <w:rPr>
          <w:rFonts w:ascii="Times New Roman" w:hAnsi="Times New Roman" w:cs="Times New Roman"/>
          <w:color w:val="auto"/>
          <w:sz w:val="24"/>
        </w:rPr>
      </w:pPr>
      <w:r w:rsidRPr="00F309FB">
        <w:rPr>
          <w:rFonts w:ascii="Times New Roman" w:hAnsi="Times New Roman" w:cs="Times New Roman"/>
          <w:color w:val="auto"/>
          <w:sz w:val="24"/>
        </w:rPr>
        <w:t>RESULT: This will keep you both sane!</w:t>
      </w:r>
    </w:p>
    <w:p w:rsidR="00F309FB" w:rsidRDefault="00F309FB" w:rsidP="00303C9F">
      <w:pPr>
        <w:ind w:left="0" w:firstLine="0"/>
      </w:pPr>
    </w:p>
    <w:p w:rsidR="00F309FB" w:rsidRDefault="00F309FB" w:rsidP="00303C9F">
      <w:pPr>
        <w:ind w:left="0" w:firstLine="0"/>
      </w:pPr>
    </w:p>
    <w:p w:rsidR="00F309FB" w:rsidRDefault="00F309FB" w:rsidP="00303C9F">
      <w:pPr>
        <w:ind w:left="0" w:firstLine="0"/>
      </w:pPr>
    </w:p>
    <w:p w:rsidR="00F309FB" w:rsidRDefault="00F309FB" w:rsidP="00303C9F">
      <w:pPr>
        <w:ind w:left="0" w:firstLine="0"/>
      </w:pPr>
    </w:p>
    <w:p w:rsidR="00F309FB" w:rsidRDefault="00F309FB" w:rsidP="00303C9F">
      <w:pPr>
        <w:ind w:left="0" w:firstLine="0"/>
      </w:pPr>
      <w:r>
        <w:rPr>
          <w:noProof/>
        </w:rPr>
        <w:drawing>
          <wp:anchor distT="0" distB="0" distL="114300" distR="114300" simplePos="0" relativeHeight="251669504" behindDoc="0" locked="0" layoutInCell="1" allowOverlap="1" wp14:anchorId="468BF5D4" wp14:editId="0262A22E">
            <wp:simplePos x="0" y="0"/>
            <wp:positionH relativeFrom="column">
              <wp:posOffset>1983179</wp:posOffset>
            </wp:positionH>
            <wp:positionV relativeFrom="paragraph">
              <wp:posOffset>-392</wp:posOffset>
            </wp:positionV>
            <wp:extent cx="2105527" cy="2897318"/>
            <wp:effectExtent l="0" t="0" r="0" b="0"/>
            <wp:wrapNone/>
            <wp:docPr id="46094" name="Picture 14" descr="j009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4" name="Picture 14" descr="j00915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527" cy="289731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F309F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F3" w:rsidRDefault="000862F3" w:rsidP="00067DCC">
      <w:r>
        <w:separator/>
      </w:r>
    </w:p>
  </w:endnote>
  <w:endnote w:type="continuationSeparator" w:id="0">
    <w:p w:rsidR="000862F3" w:rsidRDefault="000862F3" w:rsidP="0006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CC" w:rsidRDefault="00067DCC">
    <w:pPr>
      <w:pStyle w:val="Footer"/>
    </w:pPr>
    <w:r>
      <w:rPr>
        <w:rFonts w:ascii="Times New Roman" w:hAnsi="Times New Roman" w:cs="Times New Roman"/>
        <w:noProof/>
        <w:sz w:val="24"/>
        <w:szCs w:val="24"/>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7DCC" w:rsidRDefault="00067DCC" w:rsidP="00067DCC">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alt="Color-block footer displaying page number" style="position:absolute;left:0;text-align:left;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067DCC" w:rsidRDefault="00067DCC" w:rsidP="00067DCC">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F3" w:rsidRDefault="000862F3" w:rsidP="00067DCC">
      <w:r>
        <w:separator/>
      </w:r>
    </w:p>
  </w:footnote>
  <w:footnote w:type="continuationSeparator" w:id="0">
    <w:p w:rsidR="000862F3" w:rsidRDefault="000862F3" w:rsidP="00067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053"/>
    <w:multiLevelType w:val="hybridMultilevel"/>
    <w:tmpl w:val="28A8FC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63E79"/>
    <w:multiLevelType w:val="hybridMultilevel"/>
    <w:tmpl w:val="E204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5D90"/>
    <w:multiLevelType w:val="hybridMultilevel"/>
    <w:tmpl w:val="5A2CB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51B1"/>
    <w:multiLevelType w:val="hybridMultilevel"/>
    <w:tmpl w:val="5F188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7211C"/>
    <w:multiLevelType w:val="hybridMultilevel"/>
    <w:tmpl w:val="C4B02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32003A"/>
    <w:multiLevelType w:val="hybridMultilevel"/>
    <w:tmpl w:val="9B64EB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E6F42"/>
    <w:multiLevelType w:val="hybridMultilevel"/>
    <w:tmpl w:val="231AF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C0D31"/>
    <w:multiLevelType w:val="hybridMultilevel"/>
    <w:tmpl w:val="77CC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23D69"/>
    <w:multiLevelType w:val="hybridMultilevel"/>
    <w:tmpl w:val="6414E348"/>
    <w:lvl w:ilvl="0" w:tplc="CEB45552">
      <w:start w:val="1"/>
      <w:numFmt w:val="bullet"/>
      <w:lvlText w:val="•"/>
      <w:lvlJc w:val="left"/>
      <w:pPr>
        <w:tabs>
          <w:tab w:val="num" w:pos="720"/>
        </w:tabs>
        <w:ind w:left="720" w:hanging="360"/>
      </w:pPr>
      <w:rPr>
        <w:rFonts w:ascii="Times New Roman" w:hAnsi="Times New Roman" w:hint="default"/>
      </w:rPr>
    </w:lvl>
    <w:lvl w:ilvl="1" w:tplc="9A8EEA14" w:tentative="1">
      <w:start w:val="1"/>
      <w:numFmt w:val="bullet"/>
      <w:lvlText w:val="•"/>
      <w:lvlJc w:val="left"/>
      <w:pPr>
        <w:tabs>
          <w:tab w:val="num" w:pos="1440"/>
        </w:tabs>
        <w:ind w:left="1440" w:hanging="360"/>
      </w:pPr>
      <w:rPr>
        <w:rFonts w:ascii="Times New Roman" w:hAnsi="Times New Roman" w:hint="default"/>
      </w:rPr>
    </w:lvl>
    <w:lvl w:ilvl="2" w:tplc="A3C66454" w:tentative="1">
      <w:start w:val="1"/>
      <w:numFmt w:val="bullet"/>
      <w:lvlText w:val="•"/>
      <w:lvlJc w:val="left"/>
      <w:pPr>
        <w:tabs>
          <w:tab w:val="num" w:pos="2160"/>
        </w:tabs>
        <w:ind w:left="2160" w:hanging="360"/>
      </w:pPr>
      <w:rPr>
        <w:rFonts w:ascii="Times New Roman" w:hAnsi="Times New Roman" w:hint="default"/>
      </w:rPr>
    </w:lvl>
    <w:lvl w:ilvl="3" w:tplc="645A4F62" w:tentative="1">
      <w:start w:val="1"/>
      <w:numFmt w:val="bullet"/>
      <w:lvlText w:val="•"/>
      <w:lvlJc w:val="left"/>
      <w:pPr>
        <w:tabs>
          <w:tab w:val="num" w:pos="2880"/>
        </w:tabs>
        <w:ind w:left="2880" w:hanging="360"/>
      </w:pPr>
      <w:rPr>
        <w:rFonts w:ascii="Times New Roman" w:hAnsi="Times New Roman" w:hint="default"/>
      </w:rPr>
    </w:lvl>
    <w:lvl w:ilvl="4" w:tplc="F6B8759C" w:tentative="1">
      <w:start w:val="1"/>
      <w:numFmt w:val="bullet"/>
      <w:lvlText w:val="•"/>
      <w:lvlJc w:val="left"/>
      <w:pPr>
        <w:tabs>
          <w:tab w:val="num" w:pos="3600"/>
        </w:tabs>
        <w:ind w:left="3600" w:hanging="360"/>
      </w:pPr>
      <w:rPr>
        <w:rFonts w:ascii="Times New Roman" w:hAnsi="Times New Roman" w:hint="default"/>
      </w:rPr>
    </w:lvl>
    <w:lvl w:ilvl="5" w:tplc="451496B2" w:tentative="1">
      <w:start w:val="1"/>
      <w:numFmt w:val="bullet"/>
      <w:lvlText w:val="•"/>
      <w:lvlJc w:val="left"/>
      <w:pPr>
        <w:tabs>
          <w:tab w:val="num" w:pos="4320"/>
        </w:tabs>
        <w:ind w:left="4320" w:hanging="360"/>
      </w:pPr>
      <w:rPr>
        <w:rFonts w:ascii="Times New Roman" w:hAnsi="Times New Roman" w:hint="default"/>
      </w:rPr>
    </w:lvl>
    <w:lvl w:ilvl="6" w:tplc="9AFC4B1A" w:tentative="1">
      <w:start w:val="1"/>
      <w:numFmt w:val="bullet"/>
      <w:lvlText w:val="•"/>
      <w:lvlJc w:val="left"/>
      <w:pPr>
        <w:tabs>
          <w:tab w:val="num" w:pos="5040"/>
        </w:tabs>
        <w:ind w:left="5040" w:hanging="360"/>
      </w:pPr>
      <w:rPr>
        <w:rFonts w:ascii="Times New Roman" w:hAnsi="Times New Roman" w:hint="default"/>
      </w:rPr>
    </w:lvl>
    <w:lvl w:ilvl="7" w:tplc="AED0DB48" w:tentative="1">
      <w:start w:val="1"/>
      <w:numFmt w:val="bullet"/>
      <w:lvlText w:val="•"/>
      <w:lvlJc w:val="left"/>
      <w:pPr>
        <w:tabs>
          <w:tab w:val="num" w:pos="5760"/>
        </w:tabs>
        <w:ind w:left="5760" w:hanging="360"/>
      </w:pPr>
      <w:rPr>
        <w:rFonts w:ascii="Times New Roman" w:hAnsi="Times New Roman" w:hint="default"/>
      </w:rPr>
    </w:lvl>
    <w:lvl w:ilvl="8" w:tplc="DC72AB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3C40ED"/>
    <w:multiLevelType w:val="hybridMultilevel"/>
    <w:tmpl w:val="E5CA2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17350"/>
    <w:multiLevelType w:val="hybridMultilevel"/>
    <w:tmpl w:val="1132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1405D"/>
    <w:multiLevelType w:val="hybridMultilevel"/>
    <w:tmpl w:val="EA40440A"/>
    <w:lvl w:ilvl="0" w:tplc="0518E59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A027A"/>
    <w:multiLevelType w:val="hybridMultilevel"/>
    <w:tmpl w:val="41F85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77A"/>
    <w:multiLevelType w:val="hybridMultilevel"/>
    <w:tmpl w:val="3B32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467A4"/>
    <w:multiLevelType w:val="hybridMultilevel"/>
    <w:tmpl w:val="BAEEF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E59AC"/>
    <w:multiLevelType w:val="hybridMultilevel"/>
    <w:tmpl w:val="1DD4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6"/>
  </w:num>
  <w:num w:numId="5">
    <w:abstractNumId w:val="14"/>
  </w:num>
  <w:num w:numId="6">
    <w:abstractNumId w:val="5"/>
  </w:num>
  <w:num w:numId="7">
    <w:abstractNumId w:val="4"/>
  </w:num>
  <w:num w:numId="8">
    <w:abstractNumId w:val="7"/>
  </w:num>
  <w:num w:numId="9">
    <w:abstractNumId w:val="10"/>
  </w:num>
  <w:num w:numId="10">
    <w:abstractNumId w:val="1"/>
  </w:num>
  <w:num w:numId="11">
    <w:abstractNumId w:val="12"/>
  </w:num>
  <w:num w:numId="12">
    <w:abstractNumId w:val="13"/>
  </w:num>
  <w:num w:numId="13">
    <w:abstractNumId w:val="15"/>
  </w:num>
  <w:num w:numId="14">
    <w:abstractNumId w:val="2"/>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71"/>
    <w:rsid w:val="000018FF"/>
    <w:rsid w:val="00067DCC"/>
    <w:rsid w:val="000862F3"/>
    <w:rsid w:val="000B72E6"/>
    <w:rsid w:val="00111ADE"/>
    <w:rsid w:val="00266D80"/>
    <w:rsid w:val="00303C9F"/>
    <w:rsid w:val="003D1F8D"/>
    <w:rsid w:val="004D4702"/>
    <w:rsid w:val="00505FB1"/>
    <w:rsid w:val="00750285"/>
    <w:rsid w:val="007607B4"/>
    <w:rsid w:val="00765C35"/>
    <w:rsid w:val="007D02DA"/>
    <w:rsid w:val="00840872"/>
    <w:rsid w:val="00874AA0"/>
    <w:rsid w:val="00AC431C"/>
    <w:rsid w:val="00B22D17"/>
    <w:rsid w:val="00CC11E1"/>
    <w:rsid w:val="00CE6A3F"/>
    <w:rsid w:val="00D7774C"/>
    <w:rsid w:val="00D91FE4"/>
    <w:rsid w:val="00E00EB2"/>
    <w:rsid w:val="00E50971"/>
    <w:rsid w:val="00F3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1245B4-80B4-47A3-8091-D270F049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971"/>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E50971"/>
    <w:pPr>
      <w:ind w:firstLine="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7DCC"/>
    <w:pPr>
      <w:tabs>
        <w:tab w:val="center" w:pos="4680"/>
        <w:tab w:val="right" w:pos="9360"/>
      </w:tabs>
    </w:pPr>
  </w:style>
  <w:style w:type="character" w:customStyle="1" w:styleId="HeaderChar">
    <w:name w:val="Header Char"/>
    <w:basedOn w:val="DefaultParagraphFont"/>
    <w:link w:val="Header"/>
    <w:uiPriority w:val="99"/>
    <w:rsid w:val="00067DCC"/>
  </w:style>
  <w:style w:type="paragraph" w:styleId="Footer">
    <w:name w:val="footer"/>
    <w:basedOn w:val="Normal"/>
    <w:link w:val="FooterChar"/>
    <w:uiPriority w:val="99"/>
    <w:unhideWhenUsed/>
    <w:rsid w:val="00067DCC"/>
    <w:pPr>
      <w:tabs>
        <w:tab w:val="center" w:pos="4680"/>
        <w:tab w:val="right" w:pos="9360"/>
      </w:tabs>
    </w:pPr>
  </w:style>
  <w:style w:type="character" w:customStyle="1" w:styleId="FooterChar">
    <w:name w:val="Footer Char"/>
    <w:basedOn w:val="DefaultParagraphFont"/>
    <w:link w:val="Footer"/>
    <w:uiPriority w:val="99"/>
    <w:rsid w:val="00067DCC"/>
  </w:style>
  <w:style w:type="paragraph" w:styleId="NoSpacing">
    <w:name w:val="No Spacing"/>
    <w:uiPriority w:val="1"/>
    <w:qFormat/>
    <w:rsid w:val="00067DCC"/>
    <w:pPr>
      <w:ind w:left="0" w:firstLine="0"/>
    </w:pPr>
    <w:rPr>
      <w:color w:val="44546A" w:themeColor="text2"/>
      <w:sz w:val="20"/>
      <w:szCs w:val="20"/>
    </w:rPr>
  </w:style>
  <w:style w:type="paragraph" w:customStyle="1" w:styleId="Default">
    <w:name w:val="Default"/>
    <w:rsid w:val="00505FB1"/>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1830">
      <w:bodyDiv w:val="1"/>
      <w:marLeft w:val="0"/>
      <w:marRight w:val="0"/>
      <w:marTop w:val="0"/>
      <w:marBottom w:val="0"/>
      <w:divBdr>
        <w:top w:val="none" w:sz="0" w:space="0" w:color="auto"/>
        <w:left w:val="none" w:sz="0" w:space="0" w:color="auto"/>
        <w:bottom w:val="none" w:sz="0" w:space="0" w:color="auto"/>
        <w:right w:val="none" w:sz="0" w:space="0" w:color="auto"/>
      </w:divBdr>
      <w:divsChild>
        <w:div w:id="733890279">
          <w:marLeft w:val="547"/>
          <w:marRight w:val="0"/>
          <w:marTop w:val="86"/>
          <w:marBottom w:val="0"/>
          <w:divBdr>
            <w:top w:val="none" w:sz="0" w:space="0" w:color="auto"/>
            <w:left w:val="none" w:sz="0" w:space="0" w:color="auto"/>
            <w:bottom w:val="none" w:sz="0" w:space="0" w:color="auto"/>
            <w:right w:val="none" w:sz="0" w:space="0" w:color="auto"/>
          </w:divBdr>
        </w:div>
        <w:div w:id="684554856">
          <w:marLeft w:val="547"/>
          <w:marRight w:val="0"/>
          <w:marTop w:val="86"/>
          <w:marBottom w:val="0"/>
          <w:divBdr>
            <w:top w:val="none" w:sz="0" w:space="0" w:color="auto"/>
            <w:left w:val="none" w:sz="0" w:space="0" w:color="auto"/>
            <w:bottom w:val="none" w:sz="0" w:space="0" w:color="auto"/>
            <w:right w:val="none" w:sz="0" w:space="0" w:color="auto"/>
          </w:divBdr>
        </w:div>
        <w:div w:id="1312714056">
          <w:marLeft w:val="547"/>
          <w:marRight w:val="0"/>
          <w:marTop w:val="86"/>
          <w:marBottom w:val="0"/>
          <w:divBdr>
            <w:top w:val="none" w:sz="0" w:space="0" w:color="auto"/>
            <w:left w:val="none" w:sz="0" w:space="0" w:color="auto"/>
            <w:bottom w:val="none" w:sz="0" w:space="0" w:color="auto"/>
            <w:right w:val="none" w:sz="0" w:space="0" w:color="auto"/>
          </w:divBdr>
        </w:div>
        <w:div w:id="2042781401">
          <w:marLeft w:val="547"/>
          <w:marRight w:val="0"/>
          <w:marTop w:val="86"/>
          <w:marBottom w:val="0"/>
          <w:divBdr>
            <w:top w:val="none" w:sz="0" w:space="0" w:color="auto"/>
            <w:left w:val="none" w:sz="0" w:space="0" w:color="auto"/>
            <w:bottom w:val="none" w:sz="0" w:space="0" w:color="auto"/>
            <w:right w:val="none" w:sz="0" w:space="0" w:color="auto"/>
          </w:divBdr>
        </w:div>
        <w:div w:id="89689194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2</cp:revision>
  <dcterms:created xsi:type="dcterms:W3CDTF">2016-11-08T17:00:00Z</dcterms:created>
  <dcterms:modified xsi:type="dcterms:W3CDTF">2016-11-08T17:00:00Z</dcterms:modified>
</cp:coreProperties>
</file>