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C7" w:rsidRPr="001F6F93" w:rsidRDefault="007B41C7" w:rsidP="007B41C7">
      <w:pPr>
        <w:jc w:val="center"/>
        <w:textAlignment w:val="baseline"/>
        <w:rPr>
          <w:rFonts w:ascii="Times New Roman" w:eastAsia="Times New Roman" w:hAnsi="Times New Roman" w:cs="Times New Roman"/>
          <w:b/>
          <w:bCs/>
          <w:color w:val="000000"/>
          <w:lang w:eastAsia="en-US"/>
        </w:rPr>
      </w:pPr>
      <w:r w:rsidRPr="001F6F93">
        <w:rPr>
          <w:rFonts w:ascii="Times New Roman" w:eastAsia="Times New Roman" w:hAnsi="Times New Roman" w:cs="Times New Roman"/>
          <w:b/>
          <w:bCs/>
          <w:color w:val="000000"/>
          <w:lang w:eastAsia="en-US"/>
        </w:rPr>
        <w:t xml:space="preserve">Playbook to </w:t>
      </w:r>
      <w:r w:rsidR="00BA6879" w:rsidRPr="000B3983">
        <w:rPr>
          <w:rFonts w:ascii="Times New Roman" w:hAnsi="Times New Roman" w:cs="Times New Roman"/>
          <w:b/>
        </w:rPr>
        <w:t>Inject the Healthy Undercurrent of Normality and Accountability</w:t>
      </w:r>
    </w:p>
    <w:p w:rsidR="007B41C7" w:rsidRDefault="00D73580" w:rsidP="007B41C7">
      <w:pPr>
        <w:jc w:val="center"/>
        <w:textAlignment w:val="baseline"/>
        <w:rPr>
          <w:rFonts w:ascii="Times New Roman" w:eastAsia="Times New Roman" w:hAnsi="Times New Roman" w:cs="Times New Roman"/>
          <w:bCs/>
          <w:i/>
          <w:color w:val="000000"/>
          <w:sz w:val="22"/>
          <w:lang w:eastAsia="en-US"/>
        </w:rPr>
      </w:pPr>
      <w:r>
        <w:rPr>
          <w:rFonts w:ascii="Times New Roman" w:eastAsia="Times New Roman" w:hAnsi="Times New Roman" w:cs="Times New Roman"/>
          <w:bCs/>
          <w:i/>
          <w:color w:val="000000"/>
          <w:sz w:val="22"/>
          <w:lang w:eastAsia="en-US"/>
        </w:rPr>
        <w:t>Mental or Physical Impairment</w:t>
      </w:r>
      <w:r w:rsidR="007B41C7" w:rsidRPr="0043723E">
        <w:rPr>
          <w:rFonts w:ascii="Times New Roman" w:eastAsia="Times New Roman" w:hAnsi="Times New Roman" w:cs="Times New Roman"/>
          <w:bCs/>
          <w:i/>
          <w:color w:val="000000"/>
          <w:sz w:val="22"/>
          <w:lang w:eastAsia="en-US"/>
        </w:rPr>
        <w:t xml:space="preserve"> Seed</w:t>
      </w:r>
    </w:p>
    <w:p w:rsidR="007B41C7" w:rsidRPr="007B41C7" w:rsidRDefault="007B41C7" w:rsidP="007B41C7">
      <w:pPr>
        <w:jc w:val="center"/>
        <w:textAlignment w:val="baseline"/>
        <w:rPr>
          <w:rFonts w:ascii="Times New Roman" w:eastAsia="Times New Roman" w:hAnsi="Times New Roman" w:cs="Times New Roman"/>
          <w:bCs/>
          <w:i/>
          <w:color w:val="000000"/>
          <w:sz w:val="8"/>
          <w:lang w:eastAsia="en-US"/>
        </w:rPr>
      </w:pPr>
    </w:p>
    <w:p w:rsidR="007B41C7" w:rsidRPr="002D4699" w:rsidRDefault="007B41C7" w:rsidP="007B41C7">
      <w:pPr>
        <w:jc w:val="center"/>
        <w:textAlignment w:val="baseline"/>
        <w:rPr>
          <w:rFonts w:ascii="Times New Roman" w:eastAsia="Times New Roman" w:hAnsi="Times New Roman" w:cs="Times New Roman"/>
          <w:bCs/>
          <w:color w:val="000000"/>
          <w:sz w:val="22"/>
          <w:lang w:eastAsia="en-US"/>
        </w:rPr>
      </w:pPr>
      <w:r>
        <w:rPr>
          <w:rFonts w:ascii="Times New Roman" w:eastAsia="Times New Roman" w:hAnsi="Times New Roman" w:cs="Times New Roman"/>
          <w:bCs/>
          <w:color w:val="000000"/>
          <w:sz w:val="22"/>
          <w:lang w:eastAsia="en-US"/>
        </w:rPr>
        <w:t>A Message from the Movie “</w:t>
      </w:r>
      <w:r w:rsidR="00D73580">
        <w:rPr>
          <w:rFonts w:ascii="Times New Roman" w:eastAsia="Times New Roman" w:hAnsi="Times New Roman" w:cs="Times New Roman"/>
          <w:bCs/>
          <w:color w:val="000000"/>
          <w:sz w:val="22"/>
          <w:lang w:eastAsia="en-US"/>
        </w:rPr>
        <w:t>The Miracle Worker</w:t>
      </w:r>
      <w:r>
        <w:rPr>
          <w:rFonts w:ascii="Times New Roman" w:eastAsia="Times New Roman" w:hAnsi="Times New Roman" w:cs="Times New Roman"/>
          <w:bCs/>
          <w:color w:val="000000"/>
          <w:sz w:val="22"/>
          <w:lang w:eastAsia="en-US"/>
        </w:rPr>
        <w:t>”</w:t>
      </w:r>
      <w:r w:rsidR="00D73580">
        <w:rPr>
          <w:rFonts w:ascii="Times New Roman" w:eastAsia="Times New Roman" w:hAnsi="Times New Roman" w:cs="Times New Roman"/>
          <w:bCs/>
          <w:color w:val="000000"/>
          <w:sz w:val="22"/>
          <w:lang w:eastAsia="en-US"/>
        </w:rPr>
        <w:t xml:space="preserve"> –released 2000</w:t>
      </w:r>
    </w:p>
    <w:p w:rsidR="007B41C7" w:rsidRDefault="00D73580">
      <w:r>
        <w:rPr>
          <w:noProof/>
          <w:lang w:eastAsia="en-US"/>
        </w:rPr>
        <w:drawing>
          <wp:anchor distT="0" distB="0" distL="114300" distR="114300" simplePos="0" relativeHeight="251658240" behindDoc="0" locked="0" layoutInCell="1" allowOverlap="1" wp14:anchorId="21779713" wp14:editId="03EB7E89">
            <wp:simplePos x="0" y="0"/>
            <wp:positionH relativeFrom="column">
              <wp:posOffset>2483893</wp:posOffset>
            </wp:positionH>
            <wp:positionV relativeFrom="paragraph">
              <wp:posOffset>84882</wp:posOffset>
            </wp:positionV>
            <wp:extent cx="846161" cy="1129526"/>
            <wp:effectExtent l="19050" t="19050" r="11430" b="13970"/>
            <wp:wrapNone/>
            <wp:docPr id="2" name="Picture 2" descr="http://ecx.images-amazon.com/images/I/41VoB0FknPL._SX21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41VoB0FknPL._SX215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188" cy="1149586"/>
                    </a:xfrm>
                    <a:prstGeom prst="rect">
                      <a:avLst/>
                    </a:prstGeom>
                    <a:noFill/>
                    <a:ln w="19050">
                      <a:solidFill>
                        <a:schemeClr val="accent1"/>
                      </a:solidFill>
                    </a:ln>
                  </pic:spPr>
                </pic:pic>
              </a:graphicData>
            </a:graphic>
            <wp14:sizeRelH relativeFrom="margin">
              <wp14:pctWidth>0</wp14:pctWidth>
            </wp14:sizeRelH>
            <wp14:sizeRelV relativeFrom="margin">
              <wp14:pctHeight>0</wp14:pctHeight>
            </wp14:sizeRelV>
          </wp:anchor>
        </w:drawing>
      </w:r>
    </w:p>
    <w:p w:rsidR="007B41C7" w:rsidRDefault="007B41C7"/>
    <w:p w:rsidR="007B41C7" w:rsidRDefault="007B41C7"/>
    <w:p w:rsidR="007B41C7" w:rsidRDefault="007B41C7"/>
    <w:p w:rsidR="007B41C7" w:rsidRDefault="007B41C7"/>
    <w:p w:rsidR="007B41C7" w:rsidRDefault="007B41C7" w:rsidP="007B41C7">
      <w:pPr>
        <w:spacing w:line="276" w:lineRule="auto"/>
        <w:rPr>
          <w:rFonts w:ascii="Times New Roman" w:eastAsia="Times New Roman" w:hAnsi="Times New Roman" w:cs="Times New Roman"/>
          <w:b/>
          <w:bCs/>
          <w:color w:val="000000"/>
        </w:rPr>
      </w:pPr>
    </w:p>
    <w:p w:rsidR="007B41C7" w:rsidRDefault="007B41C7" w:rsidP="007B41C7">
      <w:pPr>
        <w:spacing w:line="276" w:lineRule="auto"/>
        <w:rPr>
          <w:rFonts w:ascii="Times New Roman" w:eastAsia="Times New Roman" w:hAnsi="Times New Roman" w:cs="Times New Roman"/>
          <w:b/>
          <w:bCs/>
          <w:color w:val="000000"/>
        </w:rPr>
      </w:pPr>
    </w:p>
    <w:p w:rsidR="007B41C7" w:rsidRPr="00860274" w:rsidRDefault="007B41C7" w:rsidP="007B41C7">
      <w:pPr>
        <w:pStyle w:val="NoSpacing"/>
        <w:rPr>
          <w:rFonts w:ascii="Times New Roman" w:eastAsia="Times New Roman" w:hAnsi="Times New Roman" w:cs="Times New Roman"/>
          <w:b/>
          <w:sz w:val="22"/>
          <w:szCs w:val="22"/>
        </w:rPr>
      </w:pPr>
      <w:r w:rsidRPr="00860274">
        <w:rPr>
          <w:rFonts w:ascii="Times New Roman" w:eastAsia="Times New Roman" w:hAnsi="Times New Roman" w:cs="Times New Roman"/>
          <w:b/>
          <w:sz w:val="22"/>
          <w:szCs w:val="22"/>
        </w:rPr>
        <w:t xml:space="preserve">Who: </w:t>
      </w:r>
      <w:r w:rsidR="00D73580" w:rsidRPr="00860274">
        <w:rPr>
          <w:rFonts w:ascii="Times New Roman" w:eastAsia="Times New Roman" w:hAnsi="Times New Roman" w:cs="Times New Roman"/>
          <w:sz w:val="22"/>
          <w:szCs w:val="22"/>
        </w:rPr>
        <w:t>Rachel</w:t>
      </w:r>
      <w:r w:rsidRPr="00860274">
        <w:rPr>
          <w:rFonts w:ascii="Times New Roman" w:eastAsia="Times New Roman" w:hAnsi="Times New Roman" w:cs="Times New Roman"/>
          <w:sz w:val="22"/>
          <w:szCs w:val="22"/>
        </w:rPr>
        <w:t xml:space="preserve">, Dad, Mom, </w:t>
      </w:r>
      <w:r w:rsidR="00D73580" w:rsidRPr="00860274">
        <w:rPr>
          <w:rFonts w:ascii="Times New Roman" w:eastAsia="Times New Roman" w:hAnsi="Times New Roman" w:cs="Times New Roman"/>
          <w:sz w:val="22"/>
          <w:szCs w:val="22"/>
        </w:rPr>
        <w:t>Grandma</w:t>
      </w:r>
    </w:p>
    <w:p w:rsidR="000E29C1" w:rsidRPr="00860274" w:rsidRDefault="000E29C1" w:rsidP="007B41C7">
      <w:pPr>
        <w:pStyle w:val="NoSpacing"/>
        <w:rPr>
          <w:rFonts w:ascii="Times New Roman" w:eastAsia="Times New Roman" w:hAnsi="Times New Roman" w:cs="Times New Roman"/>
          <w:b/>
          <w:sz w:val="22"/>
          <w:szCs w:val="22"/>
        </w:rPr>
      </w:pPr>
    </w:p>
    <w:p w:rsidR="007B41C7" w:rsidRPr="00860274" w:rsidRDefault="007B41C7" w:rsidP="007B41C7">
      <w:pPr>
        <w:pStyle w:val="NoSpacing"/>
        <w:rPr>
          <w:rFonts w:ascii="Times New Roman" w:eastAsia="Times New Roman" w:hAnsi="Times New Roman" w:cs="Times New Roman"/>
          <w:b/>
          <w:sz w:val="22"/>
          <w:szCs w:val="22"/>
        </w:rPr>
      </w:pPr>
      <w:r w:rsidRPr="00860274">
        <w:rPr>
          <w:rFonts w:ascii="Times New Roman" w:eastAsia="Times New Roman" w:hAnsi="Times New Roman" w:cs="Times New Roman"/>
          <w:b/>
          <w:sz w:val="22"/>
          <w:szCs w:val="22"/>
        </w:rPr>
        <w:t>What:</w:t>
      </w:r>
    </w:p>
    <w:p w:rsidR="007B41C7" w:rsidRPr="00860274" w:rsidRDefault="00D73580" w:rsidP="000E29C1">
      <w:pPr>
        <w:pStyle w:val="NoSpacing"/>
        <w:numPr>
          <w:ilvl w:val="0"/>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 xml:space="preserve">Watch </w:t>
      </w:r>
      <w:r w:rsidR="007B41C7" w:rsidRPr="00860274">
        <w:rPr>
          <w:rFonts w:ascii="Times New Roman" w:eastAsia="Times New Roman" w:hAnsi="Times New Roman" w:cs="Times New Roman"/>
          <w:sz w:val="22"/>
          <w:szCs w:val="22"/>
        </w:rPr>
        <w:t xml:space="preserve"> selected clip</w:t>
      </w:r>
      <w:r w:rsidRPr="00860274">
        <w:rPr>
          <w:rFonts w:ascii="Times New Roman" w:eastAsia="Times New Roman" w:hAnsi="Times New Roman" w:cs="Times New Roman"/>
          <w:sz w:val="22"/>
          <w:szCs w:val="22"/>
        </w:rPr>
        <w:t>s</w:t>
      </w:r>
      <w:r w:rsidR="007B41C7" w:rsidRPr="00860274">
        <w:rPr>
          <w:rFonts w:ascii="Times New Roman" w:eastAsia="Times New Roman" w:hAnsi="Times New Roman" w:cs="Times New Roman"/>
          <w:sz w:val="22"/>
          <w:szCs w:val="22"/>
        </w:rPr>
        <w:t xml:space="preserve"> from the Walt Disney movie “</w:t>
      </w:r>
      <w:r w:rsidRPr="00860274">
        <w:rPr>
          <w:rFonts w:ascii="Times New Roman" w:eastAsia="Times New Roman" w:hAnsi="Times New Roman" w:cs="Times New Roman"/>
          <w:sz w:val="22"/>
          <w:szCs w:val="22"/>
        </w:rPr>
        <w:t>The Miracle Worker</w:t>
      </w:r>
      <w:r w:rsidR="007B41C7" w:rsidRPr="00860274">
        <w:rPr>
          <w:rFonts w:ascii="Times New Roman" w:eastAsia="Times New Roman" w:hAnsi="Times New Roman" w:cs="Times New Roman"/>
          <w:sz w:val="22"/>
          <w:szCs w:val="22"/>
        </w:rPr>
        <w:t xml:space="preserve">” </w:t>
      </w:r>
    </w:p>
    <w:p w:rsidR="007B41C7" w:rsidRPr="00860274" w:rsidRDefault="007B41C7" w:rsidP="000E29C1">
      <w:pPr>
        <w:pStyle w:val="NoSpacing"/>
        <w:numPr>
          <w:ilvl w:val="0"/>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Together, find the answers to the following questions:</w:t>
      </w:r>
    </w:p>
    <w:p w:rsidR="00D73580" w:rsidRPr="00860274" w:rsidRDefault="00D73580" w:rsidP="00D73580">
      <w:pPr>
        <w:pStyle w:val="NoSpacing"/>
        <w:numPr>
          <w:ilvl w:val="1"/>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Scene 1: Breakfast Tantrum Behavior</w:t>
      </w:r>
      <w:r w:rsidR="001F69D7" w:rsidRPr="00860274">
        <w:rPr>
          <w:rFonts w:ascii="Times New Roman" w:eastAsia="Times New Roman" w:hAnsi="Times New Roman" w:cs="Times New Roman"/>
          <w:sz w:val="22"/>
          <w:szCs w:val="22"/>
        </w:rPr>
        <w:t xml:space="preserve"> </w:t>
      </w:r>
    </w:p>
    <w:p w:rsidR="00D73580" w:rsidRPr="00860274" w:rsidRDefault="00D73580" w:rsidP="00D73580">
      <w:pPr>
        <w:pStyle w:val="NoSpacing"/>
        <w:numPr>
          <w:ilvl w:val="2"/>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 xml:space="preserve">What was the </w:t>
      </w:r>
      <w:proofErr w:type="gramStart"/>
      <w:r w:rsidRPr="00860274">
        <w:rPr>
          <w:rFonts w:ascii="Times New Roman" w:eastAsia="Times New Roman" w:hAnsi="Times New Roman" w:cs="Times New Roman"/>
          <w:sz w:val="22"/>
          <w:szCs w:val="22"/>
        </w:rPr>
        <w:t>parent’s</w:t>
      </w:r>
      <w:proofErr w:type="gramEnd"/>
      <w:r w:rsidRPr="00860274">
        <w:rPr>
          <w:rFonts w:ascii="Times New Roman" w:eastAsia="Times New Roman" w:hAnsi="Times New Roman" w:cs="Times New Roman"/>
          <w:sz w:val="22"/>
          <w:szCs w:val="22"/>
        </w:rPr>
        <w:t xml:space="preserve"> parenting philosophy in dealing with Helen?</w:t>
      </w:r>
    </w:p>
    <w:p w:rsidR="00D73580" w:rsidRPr="00860274" w:rsidRDefault="00D73580" w:rsidP="00D73580">
      <w:pPr>
        <w:pStyle w:val="NoSpacing"/>
        <w:numPr>
          <w:ilvl w:val="2"/>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How did the worker challenge this philosophy?</w:t>
      </w:r>
    </w:p>
    <w:p w:rsidR="00D73580" w:rsidRPr="00860274" w:rsidRDefault="00D73580" w:rsidP="00D73580">
      <w:pPr>
        <w:pStyle w:val="NoSpacing"/>
        <w:numPr>
          <w:ilvl w:val="2"/>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What did the worker demand of Helen that her parents did not?</w:t>
      </w:r>
    </w:p>
    <w:p w:rsidR="00D73580" w:rsidRPr="00860274" w:rsidRDefault="00D73580" w:rsidP="00D73580">
      <w:pPr>
        <w:pStyle w:val="NoSpacing"/>
        <w:numPr>
          <w:ilvl w:val="2"/>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How did Helen respond to the worker’s higher expectations of her?</w:t>
      </w:r>
    </w:p>
    <w:p w:rsidR="00D73580" w:rsidRPr="00860274" w:rsidRDefault="00D73580" w:rsidP="00D73580">
      <w:pPr>
        <w:pStyle w:val="NoSpacing"/>
        <w:numPr>
          <w:ilvl w:val="2"/>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 xml:space="preserve">Do you think it was easy for the worker to be consistent and demand more from Helen than what </w:t>
      </w:r>
      <w:proofErr w:type="gramStart"/>
      <w:r w:rsidRPr="00860274">
        <w:rPr>
          <w:rFonts w:ascii="Times New Roman" w:eastAsia="Times New Roman" w:hAnsi="Times New Roman" w:cs="Times New Roman"/>
          <w:sz w:val="22"/>
          <w:szCs w:val="22"/>
        </w:rPr>
        <w:t>had always been expected</w:t>
      </w:r>
      <w:proofErr w:type="gramEnd"/>
      <w:r w:rsidRPr="00860274">
        <w:rPr>
          <w:rFonts w:ascii="Times New Roman" w:eastAsia="Times New Roman" w:hAnsi="Times New Roman" w:cs="Times New Roman"/>
          <w:sz w:val="22"/>
          <w:szCs w:val="22"/>
        </w:rPr>
        <w:t xml:space="preserve"> from her?</w:t>
      </w:r>
    </w:p>
    <w:p w:rsidR="001F69D7" w:rsidRPr="00860274" w:rsidRDefault="001F69D7" w:rsidP="001F69D7">
      <w:pPr>
        <w:pStyle w:val="NoSpacing"/>
        <w:numPr>
          <w:ilvl w:val="1"/>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 xml:space="preserve">Scene </w:t>
      </w:r>
      <w:r w:rsidR="00603F4A">
        <w:rPr>
          <w:rFonts w:ascii="Times New Roman" w:eastAsia="Times New Roman" w:hAnsi="Times New Roman" w:cs="Times New Roman"/>
          <w:sz w:val="22"/>
          <w:szCs w:val="22"/>
        </w:rPr>
        <w:t>2</w:t>
      </w:r>
      <w:r w:rsidRPr="00860274">
        <w:rPr>
          <w:rFonts w:ascii="Times New Roman" w:eastAsia="Times New Roman" w:hAnsi="Times New Roman" w:cs="Times New Roman"/>
          <w:sz w:val="22"/>
          <w:szCs w:val="22"/>
        </w:rPr>
        <w:t xml:space="preserve">: Dinner Tantrum Behavior </w:t>
      </w:r>
    </w:p>
    <w:p w:rsidR="001F69D7" w:rsidRPr="00860274" w:rsidRDefault="001F69D7" w:rsidP="001F69D7">
      <w:pPr>
        <w:pStyle w:val="NoSpacing"/>
        <w:numPr>
          <w:ilvl w:val="2"/>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 xml:space="preserve">Why did Hellen </w:t>
      </w:r>
      <w:proofErr w:type="gramStart"/>
      <w:r w:rsidRPr="00860274">
        <w:rPr>
          <w:rFonts w:ascii="Times New Roman" w:eastAsia="Times New Roman" w:hAnsi="Times New Roman" w:cs="Times New Roman"/>
          <w:sz w:val="22"/>
          <w:szCs w:val="22"/>
        </w:rPr>
        <w:t>revert back</w:t>
      </w:r>
      <w:proofErr w:type="gramEnd"/>
      <w:r w:rsidRPr="00860274">
        <w:rPr>
          <w:rFonts w:ascii="Times New Roman" w:eastAsia="Times New Roman" w:hAnsi="Times New Roman" w:cs="Times New Roman"/>
          <w:sz w:val="22"/>
          <w:szCs w:val="22"/>
        </w:rPr>
        <w:t xml:space="preserve"> so quickly once she returned home, after having made so much progress with the worker?</w:t>
      </w:r>
    </w:p>
    <w:p w:rsidR="001F69D7" w:rsidRPr="00860274" w:rsidRDefault="001F69D7" w:rsidP="001F69D7">
      <w:pPr>
        <w:pStyle w:val="NoSpacing"/>
        <w:numPr>
          <w:ilvl w:val="2"/>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How did the different caregivers respond to Helen’s misbehavior?</w:t>
      </w:r>
    </w:p>
    <w:p w:rsidR="001F69D7" w:rsidRPr="00860274" w:rsidRDefault="001F69D7" w:rsidP="001F69D7">
      <w:pPr>
        <w:pStyle w:val="NoSpacing"/>
        <w:numPr>
          <w:ilvl w:val="2"/>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What do you think would have happened to Helen if the worker had not intervened?</w:t>
      </w:r>
    </w:p>
    <w:p w:rsidR="001F69D7" w:rsidRPr="00860274" w:rsidRDefault="001F69D7" w:rsidP="001F69D7">
      <w:pPr>
        <w:pStyle w:val="NoSpacing"/>
        <w:numPr>
          <w:ilvl w:val="2"/>
          <w:numId w:val="8"/>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If left unfixed, how do you think Helen’s misbehaviors would have affected the family?</w:t>
      </w:r>
    </w:p>
    <w:p w:rsidR="000E29C1" w:rsidRPr="00860274" w:rsidRDefault="000E29C1" w:rsidP="007B41C7">
      <w:pPr>
        <w:pStyle w:val="NoSpacing"/>
        <w:rPr>
          <w:rFonts w:ascii="Times New Roman" w:eastAsiaTheme="minorHAnsi" w:hAnsi="Times New Roman" w:cs="Times New Roman"/>
          <w:sz w:val="22"/>
          <w:szCs w:val="22"/>
        </w:rPr>
      </w:pPr>
    </w:p>
    <w:p w:rsidR="007B41C7" w:rsidRPr="00860274" w:rsidRDefault="007B41C7" w:rsidP="007B41C7">
      <w:pPr>
        <w:pStyle w:val="NoSpacing"/>
        <w:rPr>
          <w:rFonts w:ascii="Times New Roman" w:eastAsia="Times New Roman" w:hAnsi="Times New Roman" w:cs="Times New Roman"/>
          <w:b/>
          <w:sz w:val="22"/>
          <w:szCs w:val="22"/>
        </w:rPr>
      </w:pPr>
      <w:r w:rsidRPr="00860274">
        <w:rPr>
          <w:rFonts w:ascii="Times New Roman" w:eastAsia="Times New Roman" w:hAnsi="Times New Roman" w:cs="Times New Roman"/>
          <w:b/>
          <w:sz w:val="22"/>
          <w:szCs w:val="22"/>
        </w:rPr>
        <w:t>When:</w:t>
      </w:r>
    </w:p>
    <w:p w:rsidR="007B41C7" w:rsidRPr="00860274" w:rsidRDefault="007B41C7" w:rsidP="000E29C1">
      <w:pPr>
        <w:pStyle w:val="NoSpacing"/>
        <w:numPr>
          <w:ilvl w:val="0"/>
          <w:numId w:val="9"/>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Next Thursday during your family therapy session</w:t>
      </w:r>
    </w:p>
    <w:p w:rsidR="000E29C1" w:rsidRPr="00860274" w:rsidRDefault="000E29C1" w:rsidP="007B41C7">
      <w:pPr>
        <w:pStyle w:val="NoSpacing"/>
        <w:rPr>
          <w:rFonts w:ascii="Times New Roman" w:eastAsia="Times New Roman" w:hAnsi="Times New Roman" w:cs="Times New Roman"/>
          <w:sz w:val="22"/>
          <w:szCs w:val="22"/>
        </w:rPr>
      </w:pPr>
    </w:p>
    <w:p w:rsidR="007B41C7" w:rsidRPr="00860274" w:rsidRDefault="007B41C7" w:rsidP="007B41C7">
      <w:pPr>
        <w:pStyle w:val="NoSpacing"/>
        <w:rPr>
          <w:rFonts w:ascii="Times New Roman" w:eastAsia="Times New Roman" w:hAnsi="Times New Roman" w:cs="Times New Roman"/>
          <w:b/>
          <w:sz w:val="22"/>
          <w:szCs w:val="22"/>
        </w:rPr>
      </w:pPr>
      <w:r w:rsidRPr="00860274">
        <w:rPr>
          <w:rFonts w:ascii="Times New Roman" w:eastAsia="Times New Roman" w:hAnsi="Times New Roman" w:cs="Times New Roman"/>
          <w:b/>
          <w:sz w:val="22"/>
          <w:szCs w:val="22"/>
        </w:rPr>
        <w:t>Where:</w:t>
      </w:r>
    </w:p>
    <w:p w:rsidR="007B41C7" w:rsidRPr="00860274" w:rsidRDefault="007B41C7" w:rsidP="000E29C1">
      <w:pPr>
        <w:pStyle w:val="NoSpacing"/>
        <w:numPr>
          <w:ilvl w:val="0"/>
          <w:numId w:val="9"/>
        </w:numPr>
        <w:rPr>
          <w:rFonts w:ascii="Times New Roman" w:eastAsia="Times New Roman" w:hAnsi="Times New Roman" w:cs="Times New Roman"/>
          <w:sz w:val="22"/>
          <w:szCs w:val="22"/>
        </w:rPr>
      </w:pPr>
      <w:r w:rsidRPr="00860274">
        <w:rPr>
          <w:rFonts w:ascii="Times New Roman" w:eastAsia="Times New Roman" w:hAnsi="Times New Roman" w:cs="Times New Roman"/>
          <w:sz w:val="22"/>
          <w:szCs w:val="22"/>
        </w:rPr>
        <w:t>In the therapist’s office</w:t>
      </w:r>
    </w:p>
    <w:p w:rsidR="000E29C1" w:rsidRPr="00860274" w:rsidRDefault="000E29C1" w:rsidP="007B41C7">
      <w:pPr>
        <w:pStyle w:val="NoSpacing"/>
        <w:rPr>
          <w:rFonts w:ascii="Times New Roman" w:eastAsia="Times New Roman" w:hAnsi="Times New Roman" w:cs="Times New Roman"/>
          <w:sz w:val="22"/>
          <w:szCs w:val="22"/>
        </w:rPr>
      </w:pPr>
    </w:p>
    <w:p w:rsidR="007B41C7" w:rsidRPr="00860274" w:rsidRDefault="007B41C7" w:rsidP="007B41C7">
      <w:pPr>
        <w:pStyle w:val="NoSpacing"/>
        <w:rPr>
          <w:rFonts w:ascii="Times New Roman" w:eastAsia="Times New Roman" w:hAnsi="Times New Roman" w:cs="Times New Roman"/>
          <w:b/>
          <w:sz w:val="22"/>
          <w:szCs w:val="22"/>
        </w:rPr>
      </w:pPr>
      <w:r w:rsidRPr="00860274">
        <w:rPr>
          <w:rFonts w:ascii="Times New Roman" w:eastAsia="Times New Roman" w:hAnsi="Times New Roman" w:cs="Times New Roman"/>
          <w:b/>
          <w:sz w:val="22"/>
          <w:szCs w:val="22"/>
        </w:rPr>
        <w:t>How:</w:t>
      </w:r>
    </w:p>
    <w:p w:rsidR="000E29C1" w:rsidRPr="00860274" w:rsidRDefault="000E29C1" w:rsidP="000E29C1">
      <w:pPr>
        <w:pStyle w:val="ListParagraph"/>
        <w:numPr>
          <w:ilvl w:val="0"/>
          <w:numId w:val="9"/>
        </w:numPr>
        <w:autoSpaceDE w:val="0"/>
        <w:autoSpaceDN w:val="0"/>
        <w:adjustRightInd w:val="0"/>
        <w:rPr>
          <w:rFonts w:ascii="Times New Roman" w:hAnsi="Times New Roman" w:cs="Times New Roman"/>
          <w:color w:val="000000"/>
        </w:rPr>
      </w:pPr>
      <w:r w:rsidRPr="00860274">
        <w:rPr>
          <w:rFonts w:ascii="Times New Roman" w:hAnsi="Times New Roman" w:cs="Times New Roman"/>
          <w:color w:val="000000"/>
        </w:rPr>
        <w:t>Watch the selected scenes and discuss the questions above</w:t>
      </w:r>
    </w:p>
    <w:p w:rsidR="000E29C1" w:rsidRPr="00860274" w:rsidRDefault="000E29C1" w:rsidP="000E29C1">
      <w:pPr>
        <w:pStyle w:val="ListParagraph"/>
        <w:numPr>
          <w:ilvl w:val="0"/>
          <w:numId w:val="9"/>
        </w:numPr>
        <w:autoSpaceDE w:val="0"/>
        <w:autoSpaceDN w:val="0"/>
        <w:adjustRightInd w:val="0"/>
        <w:rPr>
          <w:rFonts w:ascii="Times New Roman" w:hAnsi="Times New Roman" w:cs="Times New Roman"/>
          <w:color w:val="000000"/>
        </w:rPr>
      </w:pPr>
      <w:r w:rsidRPr="00860274">
        <w:rPr>
          <w:rFonts w:ascii="Times New Roman" w:hAnsi="Times New Roman" w:cs="Times New Roman"/>
          <w:color w:val="000000"/>
        </w:rPr>
        <w:t xml:space="preserve">Discuss what action steps are now needed to maintain </w:t>
      </w:r>
      <w:r w:rsidR="001F69D7" w:rsidRPr="00860274">
        <w:rPr>
          <w:rFonts w:ascii="Times New Roman" w:hAnsi="Times New Roman" w:cs="Times New Roman"/>
          <w:color w:val="000000"/>
        </w:rPr>
        <w:t>accountability</w:t>
      </w:r>
      <w:r w:rsidRPr="00860274">
        <w:rPr>
          <w:rFonts w:ascii="Times New Roman" w:hAnsi="Times New Roman" w:cs="Times New Roman"/>
          <w:color w:val="000000"/>
        </w:rPr>
        <w:t xml:space="preserve"> – these action steps might become a second playbook </w:t>
      </w:r>
      <w:r w:rsidR="001F69D7" w:rsidRPr="00860274">
        <w:rPr>
          <w:rFonts w:ascii="Times New Roman" w:hAnsi="Times New Roman" w:cs="Times New Roman"/>
          <w:color w:val="000000"/>
        </w:rPr>
        <w:t>or a hybrid contract</w:t>
      </w: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603F4A" w:rsidRDefault="00603F4A"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Pr="00603F4A" w:rsidRDefault="007B41C7" w:rsidP="00603F4A">
      <w:pPr>
        <w:jc w:val="center"/>
        <w:textAlignment w:val="baseline"/>
        <w:rPr>
          <w:rFonts w:ascii="Times New Roman" w:hAnsi="Times New Roman" w:cs="Times New Roman"/>
          <w:b/>
          <w:sz w:val="22"/>
        </w:rPr>
      </w:pPr>
      <w:r w:rsidRPr="00C300D9">
        <w:rPr>
          <w:rFonts w:ascii="Times New Roman" w:hAnsi="Times New Roman" w:cs="Times New Roman"/>
          <w:b/>
          <w:sz w:val="22"/>
        </w:rPr>
        <w:lastRenderedPageBreak/>
        <w:t>Therapist’s Guide for this Playbook</w:t>
      </w:r>
    </w:p>
    <w:p w:rsidR="00860274" w:rsidRPr="00603F4A" w:rsidRDefault="007B41C7" w:rsidP="00860274">
      <w:pPr>
        <w:spacing w:before="120" w:after="120"/>
        <w:rPr>
          <w:rFonts w:ascii="Times New Roman" w:eastAsia="Times New Roman" w:hAnsi="Times New Roman" w:cs="Times New Roman"/>
          <w:sz w:val="20"/>
          <w:szCs w:val="20"/>
        </w:rPr>
      </w:pPr>
      <w:r w:rsidRPr="00603F4A">
        <w:rPr>
          <w:rFonts w:ascii="Times New Roman" w:eastAsia="Verdana" w:hAnsi="Times New Roman" w:cs="Times New Roman"/>
          <w:b/>
          <w:bCs/>
          <w:sz w:val="20"/>
        </w:rPr>
        <w:t>Sugg</w:t>
      </w:r>
      <w:r w:rsidRPr="00603F4A">
        <w:rPr>
          <w:rFonts w:ascii="Times New Roman" w:eastAsia="Verdana" w:hAnsi="Times New Roman" w:cs="Times New Roman"/>
          <w:b/>
          <w:bCs/>
          <w:spacing w:val="2"/>
          <w:sz w:val="20"/>
        </w:rPr>
        <w:t>e</w:t>
      </w:r>
      <w:r w:rsidRPr="00603F4A">
        <w:rPr>
          <w:rFonts w:ascii="Times New Roman" w:eastAsia="Verdana" w:hAnsi="Times New Roman" w:cs="Times New Roman"/>
          <w:b/>
          <w:bCs/>
          <w:spacing w:val="-1"/>
          <w:sz w:val="20"/>
        </w:rPr>
        <w:t>s</w:t>
      </w:r>
      <w:r w:rsidRPr="00603F4A">
        <w:rPr>
          <w:rFonts w:ascii="Times New Roman" w:eastAsia="Verdana" w:hAnsi="Times New Roman" w:cs="Times New Roman"/>
          <w:b/>
          <w:bCs/>
          <w:sz w:val="20"/>
        </w:rPr>
        <w:t>ted</w:t>
      </w:r>
      <w:r w:rsidRPr="00603F4A">
        <w:rPr>
          <w:rFonts w:ascii="Times New Roman" w:eastAsia="Verdana" w:hAnsi="Times New Roman" w:cs="Times New Roman"/>
          <w:b/>
          <w:bCs/>
          <w:spacing w:val="-8"/>
          <w:sz w:val="20"/>
        </w:rPr>
        <w:t xml:space="preserve"> </w:t>
      </w:r>
      <w:r w:rsidRPr="00603F4A">
        <w:rPr>
          <w:rFonts w:ascii="Times New Roman" w:eastAsia="Verdana" w:hAnsi="Times New Roman" w:cs="Times New Roman"/>
          <w:b/>
          <w:bCs/>
          <w:spacing w:val="-1"/>
          <w:sz w:val="20"/>
        </w:rPr>
        <w:t>Vi</w:t>
      </w:r>
      <w:r w:rsidRPr="00603F4A">
        <w:rPr>
          <w:rFonts w:ascii="Times New Roman" w:eastAsia="Verdana" w:hAnsi="Times New Roman" w:cs="Times New Roman"/>
          <w:b/>
          <w:bCs/>
          <w:spacing w:val="2"/>
          <w:sz w:val="20"/>
        </w:rPr>
        <w:t>e</w:t>
      </w:r>
      <w:r w:rsidRPr="00603F4A">
        <w:rPr>
          <w:rFonts w:ascii="Times New Roman" w:eastAsia="Verdana" w:hAnsi="Times New Roman" w:cs="Times New Roman"/>
          <w:b/>
          <w:bCs/>
          <w:spacing w:val="-1"/>
          <w:sz w:val="20"/>
        </w:rPr>
        <w:t>w</w:t>
      </w:r>
      <w:r w:rsidRPr="00603F4A">
        <w:rPr>
          <w:rFonts w:ascii="Times New Roman" w:eastAsia="Verdana" w:hAnsi="Times New Roman" w:cs="Times New Roman"/>
          <w:b/>
          <w:bCs/>
          <w:spacing w:val="2"/>
          <w:sz w:val="20"/>
        </w:rPr>
        <w:t>e</w:t>
      </w:r>
      <w:r w:rsidRPr="00603F4A">
        <w:rPr>
          <w:rFonts w:ascii="Times New Roman" w:eastAsia="Verdana" w:hAnsi="Times New Roman" w:cs="Times New Roman"/>
          <w:b/>
          <w:bCs/>
          <w:spacing w:val="-1"/>
          <w:sz w:val="20"/>
        </w:rPr>
        <w:t>r</w:t>
      </w:r>
      <w:r w:rsidRPr="00603F4A">
        <w:rPr>
          <w:rFonts w:ascii="Times New Roman" w:eastAsia="Verdana" w:hAnsi="Times New Roman" w:cs="Times New Roman"/>
          <w:b/>
          <w:bCs/>
          <w:spacing w:val="2"/>
          <w:sz w:val="20"/>
        </w:rPr>
        <w:t>s</w:t>
      </w:r>
      <w:r w:rsidRPr="00603F4A">
        <w:rPr>
          <w:rFonts w:ascii="Times New Roman" w:eastAsia="Verdana" w:hAnsi="Times New Roman" w:cs="Times New Roman"/>
          <w:b/>
          <w:bCs/>
          <w:sz w:val="20"/>
        </w:rPr>
        <w:t>:</w:t>
      </w:r>
      <w:r w:rsidRPr="00603F4A">
        <w:rPr>
          <w:rFonts w:ascii="Times New Roman" w:eastAsia="Verdana" w:hAnsi="Times New Roman" w:cs="Times New Roman"/>
          <w:b/>
          <w:bCs/>
          <w:spacing w:val="63"/>
          <w:sz w:val="20"/>
        </w:rPr>
        <w:t xml:space="preserve"> </w:t>
      </w:r>
      <w:r w:rsidR="00860274" w:rsidRPr="00603F4A">
        <w:rPr>
          <w:rFonts w:ascii="Times New Roman" w:eastAsia="Times New Roman" w:hAnsi="Times New Roman" w:cs="Times New Roman"/>
          <w:sz w:val="20"/>
          <w:szCs w:val="20"/>
        </w:rPr>
        <w:t>The Parents who…</w:t>
      </w:r>
    </w:p>
    <w:p w:rsidR="00860274" w:rsidRPr="00603F4A" w:rsidRDefault="00860274" w:rsidP="00860274">
      <w:pPr>
        <w:pStyle w:val="ListParagraph"/>
        <w:widowControl/>
        <w:numPr>
          <w:ilvl w:val="0"/>
          <w:numId w:val="10"/>
        </w:numPr>
        <w:rPr>
          <w:rFonts w:ascii="Times New Roman" w:hAnsi="Times New Roman" w:cs="Times New Roman"/>
          <w:sz w:val="20"/>
          <w:szCs w:val="20"/>
        </w:rPr>
      </w:pPr>
      <w:r w:rsidRPr="00603F4A">
        <w:rPr>
          <w:rFonts w:ascii="Times New Roman" w:hAnsi="Times New Roman" w:cs="Times New Roman"/>
          <w:sz w:val="20"/>
          <w:szCs w:val="20"/>
        </w:rPr>
        <w:t xml:space="preserve">Have children diagnosed with chronic mental or physical impairments or </w:t>
      </w:r>
      <w:proofErr w:type="gramStart"/>
      <w:r w:rsidRPr="00603F4A">
        <w:rPr>
          <w:rFonts w:ascii="Times New Roman" w:hAnsi="Times New Roman" w:cs="Times New Roman"/>
          <w:sz w:val="20"/>
          <w:szCs w:val="20"/>
        </w:rPr>
        <w:t>are viewed</w:t>
      </w:r>
      <w:proofErr w:type="gramEnd"/>
      <w:r w:rsidRPr="00603F4A">
        <w:rPr>
          <w:rFonts w:ascii="Times New Roman" w:hAnsi="Times New Roman" w:cs="Times New Roman"/>
          <w:sz w:val="20"/>
          <w:szCs w:val="20"/>
        </w:rPr>
        <w:t xml:space="preserve"> as impaired in some way by the family.</w:t>
      </w:r>
    </w:p>
    <w:p w:rsidR="00860274" w:rsidRPr="00603F4A" w:rsidRDefault="00860274" w:rsidP="00860274">
      <w:pPr>
        <w:pStyle w:val="ListParagraph"/>
        <w:widowControl/>
        <w:numPr>
          <w:ilvl w:val="0"/>
          <w:numId w:val="10"/>
        </w:numPr>
        <w:rPr>
          <w:rFonts w:ascii="Times New Roman" w:hAnsi="Times New Roman" w:cs="Times New Roman"/>
          <w:sz w:val="20"/>
          <w:szCs w:val="20"/>
        </w:rPr>
      </w:pPr>
      <w:r w:rsidRPr="00603F4A">
        <w:rPr>
          <w:rFonts w:ascii="Times New Roman" w:hAnsi="Times New Roman" w:cs="Times New Roman"/>
          <w:sz w:val="20"/>
          <w:szCs w:val="20"/>
        </w:rPr>
        <w:t xml:space="preserve">Need an illustration of how crucial the balance of love and limits is to setting children up for success in life.  </w:t>
      </w:r>
    </w:p>
    <w:p w:rsidR="00860274" w:rsidRPr="00603F4A" w:rsidRDefault="00860274" w:rsidP="00860274">
      <w:pPr>
        <w:pStyle w:val="ListParagraph"/>
        <w:widowControl/>
        <w:numPr>
          <w:ilvl w:val="0"/>
          <w:numId w:val="10"/>
        </w:numPr>
        <w:rPr>
          <w:rFonts w:ascii="Times New Roman" w:hAnsi="Times New Roman" w:cs="Times New Roman"/>
          <w:sz w:val="20"/>
          <w:szCs w:val="20"/>
        </w:rPr>
      </w:pPr>
      <w:r w:rsidRPr="00603F4A">
        <w:rPr>
          <w:rFonts w:ascii="Times New Roman" w:hAnsi="Times New Roman" w:cs="Times New Roman"/>
          <w:sz w:val="20"/>
          <w:szCs w:val="20"/>
        </w:rPr>
        <w:t>Need to see that their low expectations for their children’s behavior and education can limit their child’s ability to change or improve.</w:t>
      </w:r>
    </w:p>
    <w:p w:rsidR="00603F4A" w:rsidRPr="00603F4A" w:rsidRDefault="00860274" w:rsidP="00860274">
      <w:pPr>
        <w:pStyle w:val="ListParagraph"/>
        <w:widowControl/>
        <w:numPr>
          <w:ilvl w:val="0"/>
          <w:numId w:val="10"/>
        </w:numPr>
        <w:rPr>
          <w:rFonts w:ascii="Times New Roman" w:hAnsi="Times New Roman" w:cs="Times New Roman"/>
          <w:sz w:val="20"/>
          <w:szCs w:val="20"/>
        </w:rPr>
      </w:pPr>
      <w:r w:rsidRPr="00603F4A">
        <w:rPr>
          <w:rFonts w:ascii="Times New Roman" w:hAnsi="Times New Roman" w:cs="Times New Roman"/>
          <w:sz w:val="20"/>
          <w:szCs w:val="20"/>
        </w:rPr>
        <w:t>Are not seeing immediate results in their child’s behavior and they are tempted to give up and go back to the old ways.</w:t>
      </w:r>
    </w:p>
    <w:p w:rsidR="00860274" w:rsidRPr="00603F4A" w:rsidRDefault="00860274" w:rsidP="00603F4A">
      <w:pPr>
        <w:rPr>
          <w:rFonts w:ascii="Times New Roman" w:hAnsi="Times New Roman" w:cs="Times New Roman"/>
          <w:sz w:val="20"/>
          <w:szCs w:val="20"/>
        </w:rPr>
      </w:pPr>
      <w:r w:rsidRPr="00603F4A">
        <w:rPr>
          <w:rFonts w:ascii="Times New Roman" w:hAnsi="Times New Roman" w:cs="Times New Roman"/>
          <w:b/>
          <w:sz w:val="20"/>
          <w:szCs w:val="20"/>
        </w:rPr>
        <w:t>Script for Setting up the Scene</w:t>
      </w:r>
      <w:r w:rsidRPr="00603F4A">
        <w:rPr>
          <w:rFonts w:ascii="Times New Roman" w:hAnsi="Times New Roman" w:cs="Times New Roman"/>
          <w:b/>
          <w:sz w:val="20"/>
          <w:szCs w:val="20"/>
        </w:rPr>
        <w:t>s</w:t>
      </w:r>
      <w:r w:rsidRPr="00603F4A">
        <w:rPr>
          <w:rFonts w:ascii="Times New Roman" w:hAnsi="Times New Roman" w:cs="Times New Roman"/>
          <w:b/>
          <w:sz w:val="20"/>
          <w:szCs w:val="20"/>
        </w:rPr>
        <w:t xml:space="preserve">:  </w:t>
      </w:r>
    </w:p>
    <w:p w:rsidR="00860274" w:rsidRPr="00603F4A" w:rsidRDefault="00860274" w:rsidP="00860274">
      <w:pPr>
        <w:rPr>
          <w:rFonts w:ascii="Times New Roman" w:hAnsi="Times New Roman" w:cs="Times New Roman"/>
          <w:sz w:val="20"/>
          <w:szCs w:val="20"/>
        </w:rPr>
      </w:pPr>
      <w:r w:rsidRPr="00603F4A">
        <w:rPr>
          <w:rFonts w:ascii="Times New Roman" w:hAnsi="Times New Roman" w:cs="Times New Roman"/>
          <w:sz w:val="20"/>
          <w:szCs w:val="20"/>
        </w:rPr>
        <w:t>The clip</w:t>
      </w:r>
      <w:r w:rsidRPr="00603F4A">
        <w:rPr>
          <w:rFonts w:ascii="Times New Roman" w:hAnsi="Times New Roman" w:cs="Times New Roman"/>
          <w:sz w:val="20"/>
          <w:szCs w:val="20"/>
        </w:rPr>
        <w:t>s</w:t>
      </w:r>
      <w:r w:rsidRPr="00603F4A">
        <w:rPr>
          <w:rFonts w:ascii="Times New Roman" w:hAnsi="Times New Roman" w:cs="Times New Roman"/>
          <w:sz w:val="20"/>
          <w:szCs w:val="20"/>
        </w:rPr>
        <w:t xml:space="preserve"> I am about to show you </w:t>
      </w:r>
      <w:r w:rsidRPr="00603F4A">
        <w:rPr>
          <w:rFonts w:ascii="Times New Roman" w:hAnsi="Times New Roman" w:cs="Times New Roman"/>
          <w:sz w:val="20"/>
          <w:szCs w:val="20"/>
        </w:rPr>
        <w:t>are</w:t>
      </w:r>
      <w:r w:rsidRPr="00603F4A">
        <w:rPr>
          <w:rFonts w:ascii="Times New Roman" w:hAnsi="Times New Roman" w:cs="Times New Roman"/>
          <w:sz w:val="20"/>
          <w:szCs w:val="20"/>
        </w:rPr>
        <w:t xml:space="preserve"> from Disney’s Version of The Miracle Worker.  It is about young Helen Keller who is unable to speak, hear or see and as a result her behaviors have become out of control and violent.  Annie Sullivan </w:t>
      </w:r>
      <w:proofErr w:type="gramStart"/>
      <w:r w:rsidRPr="00603F4A">
        <w:rPr>
          <w:rFonts w:ascii="Times New Roman" w:hAnsi="Times New Roman" w:cs="Times New Roman"/>
          <w:sz w:val="20"/>
          <w:szCs w:val="20"/>
        </w:rPr>
        <w:t>is called</w:t>
      </w:r>
      <w:proofErr w:type="gramEnd"/>
      <w:r w:rsidRPr="00603F4A">
        <w:rPr>
          <w:rFonts w:ascii="Times New Roman" w:hAnsi="Times New Roman" w:cs="Times New Roman"/>
          <w:sz w:val="20"/>
          <w:szCs w:val="20"/>
        </w:rPr>
        <w:t xml:space="preserve"> into the home by Helen’s parents in hopes of reaching their daughter before it is too late.</w:t>
      </w:r>
    </w:p>
    <w:p w:rsidR="00860274" w:rsidRPr="00603F4A" w:rsidRDefault="00860274" w:rsidP="00860274">
      <w:pPr>
        <w:rPr>
          <w:rFonts w:ascii="Times New Roman" w:hAnsi="Times New Roman" w:cs="Times New Roman"/>
          <w:b/>
          <w:sz w:val="8"/>
          <w:szCs w:val="20"/>
        </w:rPr>
      </w:pPr>
    </w:p>
    <w:p w:rsidR="00860274" w:rsidRPr="00603F4A" w:rsidRDefault="00860274" w:rsidP="00860274">
      <w:pPr>
        <w:rPr>
          <w:rFonts w:ascii="Times New Roman" w:hAnsi="Times New Roman" w:cs="Times New Roman"/>
          <w:b/>
          <w:sz w:val="20"/>
          <w:szCs w:val="20"/>
        </w:rPr>
      </w:pPr>
      <w:r w:rsidRPr="00603F4A">
        <w:rPr>
          <w:rFonts w:ascii="Times New Roman" w:hAnsi="Times New Roman" w:cs="Times New Roman"/>
          <w:b/>
          <w:sz w:val="20"/>
          <w:szCs w:val="20"/>
        </w:rPr>
        <w:t xml:space="preserve">In </w:t>
      </w:r>
      <w:r w:rsidRPr="00603F4A">
        <w:rPr>
          <w:rFonts w:ascii="Times New Roman" w:hAnsi="Times New Roman" w:cs="Times New Roman"/>
          <w:b/>
          <w:sz w:val="20"/>
          <w:szCs w:val="20"/>
        </w:rPr>
        <w:t xml:space="preserve">the first </w:t>
      </w:r>
      <w:proofErr w:type="gramStart"/>
      <w:r w:rsidR="00603F4A" w:rsidRPr="00603F4A">
        <w:rPr>
          <w:rFonts w:ascii="Times New Roman" w:hAnsi="Times New Roman" w:cs="Times New Roman"/>
          <w:b/>
          <w:sz w:val="20"/>
          <w:szCs w:val="20"/>
        </w:rPr>
        <w:t>scene</w:t>
      </w:r>
      <w:proofErr w:type="gramEnd"/>
      <w:r w:rsidRPr="00603F4A">
        <w:rPr>
          <w:rFonts w:ascii="Times New Roman" w:hAnsi="Times New Roman" w:cs="Times New Roman"/>
          <w:b/>
          <w:sz w:val="20"/>
          <w:szCs w:val="20"/>
        </w:rPr>
        <w:t xml:space="preserve"> you will see….</w:t>
      </w:r>
    </w:p>
    <w:p w:rsidR="00860274" w:rsidRPr="00603F4A" w:rsidRDefault="00860274" w:rsidP="00860274">
      <w:pPr>
        <w:rPr>
          <w:rFonts w:ascii="Times New Roman" w:hAnsi="Times New Roman" w:cs="Times New Roman"/>
          <w:sz w:val="20"/>
          <w:szCs w:val="20"/>
        </w:rPr>
      </w:pPr>
      <w:r w:rsidRPr="00603F4A">
        <w:rPr>
          <w:rFonts w:ascii="Times New Roman" w:hAnsi="Times New Roman" w:cs="Times New Roman"/>
          <w:sz w:val="20"/>
          <w:szCs w:val="20"/>
        </w:rPr>
        <w:t xml:space="preserve">The Worker is sitting down to her first meal with Helen and her family when she quickly realized that everyone in the family allows Helen to use her hands to eat off of their plates as she walks around the dinner table.  </w:t>
      </w:r>
    </w:p>
    <w:p w:rsidR="00860274" w:rsidRPr="00603F4A" w:rsidRDefault="00860274" w:rsidP="00860274">
      <w:pPr>
        <w:rPr>
          <w:rFonts w:ascii="Times New Roman" w:hAnsi="Times New Roman" w:cs="Times New Roman"/>
          <w:b/>
          <w:sz w:val="8"/>
          <w:szCs w:val="20"/>
        </w:rPr>
      </w:pPr>
    </w:p>
    <w:p w:rsidR="00860274" w:rsidRPr="00603F4A" w:rsidRDefault="00860274" w:rsidP="00860274">
      <w:pPr>
        <w:rPr>
          <w:rFonts w:ascii="Times New Roman" w:hAnsi="Times New Roman" w:cs="Times New Roman"/>
          <w:b/>
          <w:sz w:val="20"/>
          <w:szCs w:val="20"/>
        </w:rPr>
      </w:pPr>
      <w:r w:rsidRPr="00603F4A">
        <w:rPr>
          <w:rFonts w:ascii="Times New Roman" w:hAnsi="Times New Roman" w:cs="Times New Roman"/>
          <w:b/>
          <w:sz w:val="20"/>
          <w:szCs w:val="20"/>
        </w:rPr>
        <w:t>Look for….</w:t>
      </w:r>
    </w:p>
    <w:p w:rsidR="00860274" w:rsidRPr="00603F4A" w:rsidRDefault="00860274" w:rsidP="00860274">
      <w:pPr>
        <w:pStyle w:val="ListParagraph"/>
        <w:widowControl/>
        <w:numPr>
          <w:ilvl w:val="0"/>
          <w:numId w:val="11"/>
        </w:numPr>
        <w:rPr>
          <w:rFonts w:ascii="Times New Roman" w:hAnsi="Times New Roman" w:cs="Times New Roman"/>
          <w:sz w:val="20"/>
          <w:szCs w:val="20"/>
        </w:rPr>
      </w:pPr>
      <w:r w:rsidRPr="00603F4A">
        <w:rPr>
          <w:rFonts w:ascii="Times New Roman" w:hAnsi="Times New Roman" w:cs="Times New Roman"/>
          <w:sz w:val="20"/>
          <w:szCs w:val="20"/>
        </w:rPr>
        <w:t xml:space="preserve">What </w:t>
      </w:r>
      <w:r w:rsidR="00603F4A" w:rsidRPr="00603F4A">
        <w:rPr>
          <w:rFonts w:ascii="Times New Roman" w:hAnsi="Times New Roman" w:cs="Times New Roman"/>
          <w:sz w:val="20"/>
          <w:szCs w:val="20"/>
        </w:rPr>
        <w:t xml:space="preserve">is </w:t>
      </w:r>
      <w:r w:rsidRPr="00603F4A">
        <w:rPr>
          <w:rFonts w:ascii="Times New Roman" w:hAnsi="Times New Roman" w:cs="Times New Roman"/>
          <w:sz w:val="20"/>
          <w:szCs w:val="20"/>
        </w:rPr>
        <w:t xml:space="preserve">the </w:t>
      </w:r>
      <w:proofErr w:type="gramStart"/>
      <w:r w:rsidRPr="00603F4A">
        <w:rPr>
          <w:rFonts w:ascii="Times New Roman" w:hAnsi="Times New Roman" w:cs="Times New Roman"/>
          <w:sz w:val="20"/>
          <w:szCs w:val="20"/>
        </w:rPr>
        <w:t>parent’s</w:t>
      </w:r>
      <w:proofErr w:type="gramEnd"/>
      <w:r w:rsidRPr="00603F4A">
        <w:rPr>
          <w:rFonts w:ascii="Times New Roman" w:hAnsi="Times New Roman" w:cs="Times New Roman"/>
          <w:sz w:val="20"/>
          <w:szCs w:val="20"/>
        </w:rPr>
        <w:t xml:space="preserve"> parenting philosophy </w:t>
      </w:r>
      <w:r w:rsidR="00603F4A" w:rsidRPr="00603F4A">
        <w:rPr>
          <w:rFonts w:ascii="Times New Roman" w:hAnsi="Times New Roman" w:cs="Times New Roman"/>
          <w:sz w:val="20"/>
          <w:szCs w:val="20"/>
        </w:rPr>
        <w:t>when dealing with Helen?</w:t>
      </w:r>
    </w:p>
    <w:p w:rsidR="00860274" w:rsidRPr="00603F4A" w:rsidRDefault="00860274" w:rsidP="00860274">
      <w:pPr>
        <w:pStyle w:val="ListParagraph"/>
        <w:widowControl/>
        <w:numPr>
          <w:ilvl w:val="0"/>
          <w:numId w:val="11"/>
        </w:numPr>
        <w:rPr>
          <w:rFonts w:ascii="Times New Roman" w:hAnsi="Times New Roman" w:cs="Times New Roman"/>
          <w:sz w:val="20"/>
          <w:szCs w:val="20"/>
        </w:rPr>
      </w:pPr>
      <w:r w:rsidRPr="00603F4A">
        <w:rPr>
          <w:rFonts w:ascii="Times New Roman" w:hAnsi="Times New Roman" w:cs="Times New Roman"/>
          <w:sz w:val="20"/>
          <w:szCs w:val="20"/>
        </w:rPr>
        <w:t>How does the worker challenge this philosophy?</w:t>
      </w:r>
    </w:p>
    <w:p w:rsidR="00860274" w:rsidRPr="00860274" w:rsidRDefault="00860274" w:rsidP="00860274">
      <w:pPr>
        <w:pBdr>
          <w:top w:val="single" w:sz="4" w:space="1" w:color="auto"/>
          <w:left w:val="single" w:sz="4" w:space="4" w:color="auto"/>
          <w:bottom w:val="single" w:sz="4" w:space="1" w:color="auto"/>
          <w:right w:val="single" w:sz="4" w:space="4" w:color="auto"/>
        </w:pBdr>
        <w:shd w:val="clear" w:color="auto" w:fill="5B9BD5" w:themeFill="accent1"/>
        <w:rPr>
          <w:rFonts w:ascii="Times New Roman" w:hAnsi="Times New Roman" w:cs="Times New Roman"/>
          <w:b/>
          <w:sz w:val="22"/>
          <w:szCs w:val="22"/>
        </w:rPr>
      </w:pPr>
      <w:r w:rsidRPr="00860274">
        <w:rPr>
          <w:rFonts w:ascii="Times New Roman" w:hAnsi="Times New Roman" w:cs="Times New Roman"/>
          <w:b/>
          <w:sz w:val="22"/>
          <w:szCs w:val="22"/>
        </w:rPr>
        <w:t>Play Selected Scene 1:  Breakfast Tantrum-behavior</w:t>
      </w:r>
      <w:r>
        <w:rPr>
          <w:rFonts w:ascii="Times New Roman" w:hAnsi="Times New Roman" w:cs="Times New Roman"/>
          <w:b/>
          <w:sz w:val="22"/>
          <w:szCs w:val="22"/>
        </w:rPr>
        <w:t xml:space="preserve"> (pause the clip at 29:40 for discussion)</w:t>
      </w:r>
    </w:p>
    <w:p w:rsidR="00860274" w:rsidRPr="00860274" w:rsidRDefault="00860274" w:rsidP="00860274">
      <w:pPr>
        <w:pStyle w:val="ListParagraph"/>
        <w:widowControl/>
        <w:numPr>
          <w:ilvl w:val="0"/>
          <w:numId w:val="13"/>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26:44-29:40 (Worker challenges parent’s helpless view of their daughter in order to motivate them to expect more from their daughter)</w:t>
      </w:r>
    </w:p>
    <w:p w:rsidR="00860274" w:rsidRPr="00860274" w:rsidRDefault="00860274" w:rsidP="00860274">
      <w:pPr>
        <w:pBdr>
          <w:top w:val="single" w:sz="4" w:space="1" w:color="auto"/>
          <w:left w:val="single" w:sz="4" w:space="4" w:color="auto"/>
          <w:bottom w:val="single" w:sz="4" w:space="1" w:color="auto"/>
          <w:right w:val="single" w:sz="4" w:space="4" w:color="auto"/>
        </w:pBdr>
        <w:shd w:val="clear" w:color="auto" w:fill="5B9BD5" w:themeFill="accent1"/>
        <w:rPr>
          <w:rFonts w:ascii="Times New Roman" w:hAnsi="Times New Roman" w:cs="Times New Roman"/>
          <w:b/>
          <w:sz w:val="22"/>
          <w:szCs w:val="22"/>
        </w:rPr>
      </w:pPr>
      <w:r w:rsidRPr="00860274">
        <w:rPr>
          <w:rFonts w:ascii="Times New Roman" w:hAnsi="Times New Roman" w:cs="Times New Roman"/>
          <w:b/>
          <w:sz w:val="22"/>
          <w:szCs w:val="22"/>
        </w:rPr>
        <w:t>Discussion Questions from Scene 1:</w:t>
      </w:r>
    </w:p>
    <w:p w:rsidR="00860274" w:rsidRPr="00860274" w:rsidRDefault="00860274" w:rsidP="00860274">
      <w:pPr>
        <w:pStyle w:val="ListParagraph"/>
        <w:widowControl/>
        <w:numPr>
          <w:ilvl w:val="0"/>
          <w:numId w:val="13"/>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 xml:space="preserve">What was the </w:t>
      </w:r>
      <w:proofErr w:type="gramStart"/>
      <w:r w:rsidRPr="00860274">
        <w:rPr>
          <w:rFonts w:ascii="Times New Roman" w:hAnsi="Times New Roman" w:cs="Times New Roman"/>
        </w:rPr>
        <w:t>parent’s</w:t>
      </w:r>
      <w:proofErr w:type="gramEnd"/>
      <w:r w:rsidRPr="00860274">
        <w:rPr>
          <w:rFonts w:ascii="Times New Roman" w:hAnsi="Times New Roman" w:cs="Times New Roman"/>
        </w:rPr>
        <w:t xml:space="preserve"> parenting philosophy in dealing with Helen?</w:t>
      </w:r>
    </w:p>
    <w:p w:rsidR="00860274" w:rsidRPr="00860274" w:rsidRDefault="00860274" w:rsidP="00860274">
      <w:pPr>
        <w:pStyle w:val="ListParagraph"/>
        <w:widowControl/>
        <w:numPr>
          <w:ilvl w:val="0"/>
          <w:numId w:val="13"/>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How did the worker challenge this philosophy?</w:t>
      </w:r>
      <w:bookmarkStart w:id="0" w:name="_GoBack"/>
      <w:bookmarkEnd w:id="0"/>
    </w:p>
    <w:p w:rsidR="00860274" w:rsidRPr="00860274" w:rsidRDefault="00603F4A" w:rsidP="00860274">
      <w:pPr>
        <w:pBdr>
          <w:top w:val="single" w:sz="4" w:space="1" w:color="auto"/>
          <w:left w:val="single" w:sz="4" w:space="4" w:color="auto"/>
          <w:bottom w:val="single" w:sz="4" w:space="1" w:color="auto"/>
          <w:right w:val="single" w:sz="4" w:space="4" w:color="auto"/>
        </w:pBdr>
        <w:shd w:val="clear" w:color="auto" w:fill="A5A5A5" w:themeFill="accent3"/>
        <w:rPr>
          <w:rFonts w:ascii="Times New Roman" w:hAnsi="Times New Roman" w:cs="Times New Roman"/>
          <w:b/>
          <w:sz w:val="22"/>
          <w:szCs w:val="22"/>
        </w:rPr>
      </w:pPr>
      <w:r>
        <w:rPr>
          <w:rFonts w:ascii="Times New Roman" w:hAnsi="Times New Roman" w:cs="Times New Roman"/>
          <w:b/>
          <w:sz w:val="22"/>
          <w:szCs w:val="22"/>
        </w:rPr>
        <w:t>Play Selected Scene 1 continued</w:t>
      </w:r>
      <w:r w:rsidR="00860274" w:rsidRPr="00860274">
        <w:rPr>
          <w:rFonts w:ascii="Times New Roman" w:hAnsi="Times New Roman" w:cs="Times New Roman"/>
          <w:b/>
          <w:sz w:val="22"/>
          <w:szCs w:val="22"/>
        </w:rPr>
        <w:t>:  Breakfast Tantrum-consequence</w:t>
      </w:r>
    </w:p>
    <w:p w:rsidR="00860274" w:rsidRPr="00860274" w:rsidRDefault="00860274" w:rsidP="00860274">
      <w:pPr>
        <w:pStyle w:val="ListParagraph"/>
        <w:widowControl/>
        <w:numPr>
          <w:ilvl w:val="0"/>
          <w:numId w:val="13"/>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32:20-36:17 (Worker demonstrates tough love by being consistent and holding to her expectations of Helen)</w:t>
      </w:r>
    </w:p>
    <w:p w:rsidR="00860274" w:rsidRPr="00860274" w:rsidRDefault="00860274" w:rsidP="00860274">
      <w:pPr>
        <w:pBdr>
          <w:top w:val="single" w:sz="4" w:space="1" w:color="auto"/>
          <w:left w:val="single" w:sz="4" w:space="4" w:color="auto"/>
          <w:bottom w:val="single" w:sz="4" w:space="1" w:color="auto"/>
          <w:right w:val="single" w:sz="4" w:space="4" w:color="auto"/>
        </w:pBdr>
        <w:shd w:val="clear" w:color="auto" w:fill="A5A5A5" w:themeFill="accent3"/>
        <w:rPr>
          <w:rFonts w:ascii="Times New Roman" w:hAnsi="Times New Roman" w:cs="Times New Roman"/>
          <w:b/>
          <w:sz w:val="22"/>
          <w:szCs w:val="22"/>
        </w:rPr>
      </w:pPr>
      <w:r w:rsidRPr="00860274">
        <w:rPr>
          <w:rFonts w:ascii="Times New Roman" w:hAnsi="Times New Roman" w:cs="Times New Roman"/>
          <w:b/>
          <w:sz w:val="22"/>
          <w:szCs w:val="22"/>
        </w:rPr>
        <w:t>Discussion Questions</w:t>
      </w:r>
      <w:r w:rsidR="00603F4A">
        <w:rPr>
          <w:rFonts w:ascii="Times New Roman" w:hAnsi="Times New Roman" w:cs="Times New Roman"/>
          <w:b/>
          <w:sz w:val="22"/>
          <w:szCs w:val="22"/>
        </w:rPr>
        <w:t xml:space="preserve"> from Scene 1</w:t>
      </w:r>
      <w:r w:rsidRPr="00860274">
        <w:rPr>
          <w:rFonts w:ascii="Times New Roman" w:hAnsi="Times New Roman" w:cs="Times New Roman"/>
          <w:b/>
          <w:sz w:val="22"/>
          <w:szCs w:val="22"/>
        </w:rPr>
        <w:t xml:space="preserve">:  </w:t>
      </w:r>
    </w:p>
    <w:p w:rsidR="00860274" w:rsidRPr="00860274" w:rsidRDefault="00860274" w:rsidP="00860274">
      <w:pPr>
        <w:pStyle w:val="ListParagraph"/>
        <w:widowControl/>
        <w:numPr>
          <w:ilvl w:val="0"/>
          <w:numId w:val="12"/>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What did the worker demand of Helen that her parents did not?</w:t>
      </w:r>
    </w:p>
    <w:p w:rsidR="00860274" w:rsidRPr="00860274" w:rsidRDefault="00860274" w:rsidP="00860274">
      <w:pPr>
        <w:pStyle w:val="ListParagraph"/>
        <w:widowControl/>
        <w:numPr>
          <w:ilvl w:val="0"/>
          <w:numId w:val="12"/>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How did Helen respond to the worker’s higher expectations of her?</w:t>
      </w:r>
    </w:p>
    <w:p w:rsidR="00860274" w:rsidRPr="00860274" w:rsidRDefault="00860274" w:rsidP="00860274">
      <w:pPr>
        <w:pStyle w:val="ListParagraph"/>
        <w:widowControl/>
        <w:numPr>
          <w:ilvl w:val="0"/>
          <w:numId w:val="12"/>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 xml:space="preserve">Do you think it was easy for the worker to be consistent and demand more from Helen than what </w:t>
      </w:r>
      <w:proofErr w:type="gramStart"/>
      <w:r w:rsidRPr="00860274">
        <w:rPr>
          <w:rFonts w:ascii="Times New Roman" w:hAnsi="Times New Roman" w:cs="Times New Roman"/>
        </w:rPr>
        <w:t>had always been expected</w:t>
      </w:r>
      <w:proofErr w:type="gramEnd"/>
      <w:r w:rsidRPr="00860274">
        <w:rPr>
          <w:rFonts w:ascii="Times New Roman" w:hAnsi="Times New Roman" w:cs="Times New Roman"/>
        </w:rPr>
        <w:t xml:space="preserve"> from her?</w:t>
      </w:r>
    </w:p>
    <w:p w:rsidR="00860274" w:rsidRPr="00603F4A" w:rsidRDefault="00860274" w:rsidP="00860274">
      <w:pPr>
        <w:rPr>
          <w:rFonts w:ascii="Times New Roman" w:hAnsi="Times New Roman" w:cs="Times New Roman"/>
          <w:b/>
          <w:sz w:val="20"/>
          <w:szCs w:val="22"/>
        </w:rPr>
      </w:pPr>
      <w:r w:rsidRPr="00603F4A">
        <w:rPr>
          <w:rFonts w:ascii="Times New Roman" w:hAnsi="Times New Roman" w:cs="Times New Roman"/>
          <w:b/>
          <w:sz w:val="20"/>
          <w:szCs w:val="22"/>
        </w:rPr>
        <w:t>Main Lessons</w:t>
      </w:r>
      <w:r w:rsidR="00603F4A" w:rsidRPr="00603F4A">
        <w:rPr>
          <w:rFonts w:ascii="Times New Roman" w:hAnsi="Times New Roman" w:cs="Times New Roman"/>
          <w:b/>
          <w:sz w:val="20"/>
          <w:szCs w:val="22"/>
        </w:rPr>
        <w:t xml:space="preserve"> from Scene 1</w:t>
      </w:r>
      <w:r w:rsidRPr="00603F4A">
        <w:rPr>
          <w:rFonts w:ascii="Times New Roman" w:hAnsi="Times New Roman" w:cs="Times New Roman"/>
          <w:b/>
          <w:sz w:val="20"/>
          <w:szCs w:val="22"/>
        </w:rPr>
        <w:t xml:space="preserve">:  </w:t>
      </w:r>
    </w:p>
    <w:p w:rsidR="00860274" w:rsidRPr="00603F4A" w:rsidRDefault="00860274" w:rsidP="00860274">
      <w:pPr>
        <w:pStyle w:val="ListParagraph"/>
        <w:widowControl/>
        <w:numPr>
          <w:ilvl w:val="0"/>
          <w:numId w:val="10"/>
        </w:numPr>
        <w:rPr>
          <w:rFonts w:ascii="Times New Roman" w:hAnsi="Times New Roman" w:cs="Times New Roman"/>
          <w:sz w:val="20"/>
        </w:rPr>
      </w:pPr>
      <w:r w:rsidRPr="00603F4A">
        <w:rPr>
          <w:rFonts w:ascii="Times New Roman" w:hAnsi="Times New Roman" w:cs="Times New Roman"/>
          <w:sz w:val="20"/>
        </w:rPr>
        <w:t xml:space="preserve">Much </w:t>
      </w:r>
      <w:proofErr w:type="gramStart"/>
      <w:r w:rsidRPr="00603F4A">
        <w:rPr>
          <w:rFonts w:ascii="Times New Roman" w:hAnsi="Times New Roman" w:cs="Times New Roman"/>
          <w:sz w:val="20"/>
        </w:rPr>
        <w:t>can be accomplished</w:t>
      </w:r>
      <w:proofErr w:type="gramEnd"/>
      <w:r w:rsidRPr="00603F4A">
        <w:rPr>
          <w:rFonts w:ascii="Times New Roman" w:hAnsi="Times New Roman" w:cs="Times New Roman"/>
          <w:sz w:val="20"/>
        </w:rPr>
        <w:t xml:space="preserve"> when people refuse to give up.</w:t>
      </w:r>
    </w:p>
    <w:p w:rsidR="00860274" w:rsidRPr="00603F4A" w:rsidRDefault="00860274" w:rsidP="00860274">
      <w:pPr>
        <w:pStyle w:val="ListParagraph"/>
        <w:widowControl/>
        <w:numPr>
          <w:ilvl w:val="0"/>
          <w:numId w:val="10"/>
        </w:numPr>
        <w:rPr>
          <w:rFonts w:ascii="Times New Roman" w:hAnsi="Times New Roman" w:cs="Times New Roman"/>
          <w:sz w:val="20"/>
        </w:rPr>
      </w:pPr>
      <w:r w:rsidRPr="00603F4A">
        <w:rPr>
          <w:rFonts w:ascii="Times New Roman" w:hAnsi="Times New Roman" w:cs="Times New Roman"/>
          <w:sz w:val="20"/>
        </w:rPr>
        <w:t xml:space="preserve">If you don’t dare to dream of accomplishing big things then you will not even try to attempt </w:t>
      </w:r>
      <w:proofErr w:type="gramStart"/>
      <w:r w:rsidRPr="00603F4A">
        <w:rPr>
          <w:rFonts w:ascii="Times New Roman" w:hAnsi="Times New Roman" w:cs="Times New Roman"/>
          <w:sz w:val="20"/>
        </w:rPr>
        <w:t>them.</w:t>
      </w:r>
      <w:proofErr w:type="gramEnd"/>
    </w:p>
    <w:p w:rsidR="00860274" w:rsidRPr="00603F4A" w:rsidRDefault="00860274" w:rsidP="00860274">
      <w:pPr>
        <w:pStyle w:val="ListParagraph"/>
        <w:widowControl/>
        <w:numPr>
          <w:ilvl w:val="0"/>
          <w:numId w:val="10"/>
        </w:numPr>
        <w:rPr>
          <w:rFonts w:ascii="Times New Roman" w:hAnsi="Times New Roman" w:cs="Times New Roman"/>
          <w:sz w:val="20"/>
        </w:rPr>
      </w:pPr>
      <w:r w:rsidRPr="00603F4A">
        <w:rPr>
          <w:rFonts w:ascii="Times New Roman" w:hAnsi="Times New Roman" w:cs="Times New Roman"/>
          <w:sz w:val="20"/>
        </w:rPr>
        <w:t>The balance of love and limits is crucial to the future success of a child.</w:t>
      </w:r>
    </w:p>
    <w:p w:rsidR="00603F4A" w:rsidRDefault="00603F4A" w:rsidP="00860274">
      <w:pPr>
        <w:rPr>
          <w:rFonts w:ascii="Times New Roman" w:hAnsi="Times New Roman" w:cs="Times New Roman"/>
          <w:b/>
          <w:sz w:val="22"/>
          <w:szCs w:val="22"/>
        </w:rPr>
      </w:pPr>
    </w:p>
    <w:p w:rsidR="00603F4A" w:rsidRDefault="00603F4A" w:rsidP="00860274">
      <w:pPr>
        <w:rPr>
          <w:rFonts w:ascii="Times New Roman" w:hAnsi="Times New Roman" w:cs="Times New Roman"/>
          <w:b/>
          <w:sz w:val="22"/>
          <w:szCs w:val="22"/>
        </w:rPr>
      </w:pPr>
    </w:p>
    <w:p w:rsidR="00603F4A" w:rsidRDefault="00603F4A" w:rsidP="00860274">
      <w:pPr>
        <w:rPr>
          <w:rFonts w:ascii="Times New Roman" w:hAnsi="Times New Roman" w:cs="Times New Roman"/>
          <w:b/>
          <w:sz w:val="22"/>
          <w:szCs w:val="22"/>
        </w:rPr>
      </w:pPr>
    </w:p>
    <w:p w:rsidR="00860274" w:rsidRPr="00603F4A" w:rsidRDefault="00603F4A" w:rsidP="00860274">
      <w:pPr>
        <w:rPr>
          <w:rFonts w:ascii="Times New Roman" w:hAnsi="Times New Roman" w:cs="Times New Roman"/>
          <w:b/>
          <w:sz w:val="20"/>
          <w:szCs w:val="22"/>
        </w:rPr>
      </w:pPr>
      <w:r w:rsidRPr="00603F4A">
        <w:rPr>
          <w:rFonts w:ascii="Times New Roman" w:hAnsi="Times New Roman" w:cs="Times New Roman"/>
          <w:b/>
          <w:sz w:val="20"/>
          <w:szCs w:val="22"/>
        </w:rPr>
        <w:t xml:space="preserve">In Scene </w:t>
      </w:r>
      <w:proofErr w:type="gramStart"/>
      <w:r w:rsidRPr="00603F4A">
        <w:rPr>
          <w:rFonts w:ascii="Times New Roman" w:hAnsi="Times New Roman" w:cs="Times New Roman"/>
          <w:b/>
          <w:sz w:val="20"/>
          <w:szCs w:val="22"/>
        </w:rPr>
        <w:t>2</w:t>
      </w:r>
      <w:proofErr w:type="gramEnd"/>
      <w:r w:rsidRPr="00603F4A">
        <w:rPr>
          <w:rFonts w:ascii="Times New Roman" w:hAnsi="Times New Roman" w:cs="Times New Roman"/>
          <w:b/>
          <w:sz w:val="20"/>
          <w:szCs w:val="22"/>
        </w:rPr>
        <w:t xml:space="preserve"> </w:t>
      </w:r>
      <w:r w:rsidR="00860274" w:rsidRPr="00603F4A">
        <w:rPr>
          <w:rFonts w:ascii="Times New Roman" w:hAnsi="Times New Roman" w:cs="Times New Roman"/>
          <w:b/>
          <w:sz w:val="20"/>
          <w:szCs w:val="22"/>
        </w:rPr>
        <w:t>you will see….</w:t>
      </w:r>
    </w:p>
    <w:p w:rsidR="00860274" w:rsidRPr="00603F4A" w:rsidRDefault="00860274" w:rsidP="00860274">
      <w:pPr>
        <w:rPr>
          <w:rFonts w:ascii="Times New Roman" w:hAnsi="Times New Roman" w:cs="Times New Roman"/>
          <w:sz w:val="20"/>
          <w:szCs w:val="22"/>
        </w:rPr>
      </w:pPr>
      <w:r w:rsidRPr="00603F4A">
        <w:rPr>
          <w:rFonts w:ascii="Times New Roman" w:hAnsi="Times New Roman" w:cs="Times New Roman"/>
          <w:sz w:val="20"/>
          <w:szCs w:val="22"/>
        </w:rPr>
        <w:t xml:space="preserve">Helen has re-entered back into her home with her parents and she quickly begins to test her parents and the worker, at the dinner table, to see if they are going to hold her accountable in her old surroundings.  </w:t>
      </w:r>
    </w:p>
    <w:p w:rsidR="00860274" w:rsidRPr="00603F4A" w:rsidRDefault="00860274" w:rsidP="00860274">
      <w:pPr>
        <w:rPr>
          <w:rFonts w:ascii="Times New Roman" w:hAnsi="Times New Roman" w:cs="Times New Roman"/>
          <w:b/>
          <w:sz w:val="20"/>
          <w:szCs w:val="22"/>
        </w:rPr>
      </w:pPr>
    </w:p>
    <w:p w:rsidR="00860274" w:rsidRPr="00603F4A" w:rsidRDefault="00860274" w:rsidP="00860274">
      <w:pPr>
        <w:rPr>
          <w:rFonts w:ascii="Times New Roman" w:hAnsi="Times New Roman" w:cs="Times New Roman"/>
          <w:b/>
          <w:sz w:val="20"/>
          <w:szCs w:val="22"/>
        </w:rPr>
      </w:pPr>
      <w:r w:rsidRPr="00603F4A">
        <w:rPr>
          <w:rFonts w:ascii="Times New Roman" w:hAnsi="Times New Roman" w:cs="Times New Roman"/>
          <w:b/>
          <w:sz w:val="20"/>
          <w:szCs w:val="22"/>
        </w:rPr>
        <w:t>Look for….</w:t>
      </w:r>
    </w:p>
    <w:p w:rsidR="00860274" w:rsidRPr="00603F4A" w:rsidRDefault="00860274" w:rsidP="00860274">
      <w:pPr>
        <w:pStyle w:val="ListParagraph"/>
        <w:widowControl/>
        <w:numPr>
          <w:ilvl w:val="0"/>
          <w:numId w:val="15"/>
        </w:numPr>
        <w:rPr>
          <w:rFonts w:ascii="Times New Roman" w:hAnsi="Times New Roman" w:cs="Times New Roman"/>
          <w:sz w:val="20"/>
        </w:rPr>
      </w:pPr>
      <w:r w:rsidRPr="00603F4A">
        <w:rPr>
          <w:rFonts w:ascii="Times New Roman" w:hAnsi="Times New Roman" w:cs="Times New Roman"/>
          <w:sz w:val="20"/>
        </w:rPr>
        <w:t>What Helen does to test the new rules once she is back into her old surroundings?</w:t>
      </w:r>
    </w:p>
    <w:p w:rsidR="00860274" w:rsidRPr="00603F4A" w:rsidRDefault="00860274" w:rsidP="00860274">
      <w:pPr>
        <w:pStyle w:val="ListParagraph"/>
        <w:widowControl/>
        <w:numPr>
          <w:ilvl w:val="0"/>
          <w:numId w:val="15"/>
        </w:numPr>
        <w:rPr>
          <w:rFonts w:ascii="Times New Roman" w:hAnsi="Times New Roman" w:cs="Times New Roman"/>
          <w:sz w:val="20"/>
        </w:rPr>
      </w:pPr>
      <w:r w:rsidRPr="00603F4A">
        <w:rPr>
          <w:rFonts w:ascii="Times New Roman" w:hAnsi="Times New Roman" w:cs="Times New Roman"/>
          <w:sz w:val="20"/>
        </w:rPr>
        <w:t xml:space="preserve">How Helen quickly plays all the caregivers against each other to get back the power and control of the home.  </w:t>
      </w:r>
    </w:p>
    <w:p w:rsidR="00860274" w:rsidRPr="00603F4A" w:rsidRDefault="00860274" w:rsidP="00860274">
      <w:pPr>
        <w:pStyle w:val="ListParagraph"/>
        <w:widowControl/>
        <w:numPr>
          <w:ilvl w:val="0"/>
          <w:numId w:val="15"/>
        </w:numPr>
        <w:rPr>
          <w:rFonts w:ascii="Times New Roman" w:hAnsi="Times New Roman" w:cs="Times New Roman"/>
          <w:sz w:val="20"/>
        </w:rPr>
      </w:pPr>
      <w:r w:rsidRPr="00603F4A">
        <w:rPr>
          <w:rFonts w:ascii="Times New Roman" w:hAnsi="Times New Roman" w:cs="Times New Roman"/>
          <w:sz w:val="20"/>
        </w:rPr>
        <w:t>How did the parents initially respond to Helen’s attempt to get back control?</w:t>
      </w:r>
    </w:p>
    <w:p w:rsidR="00860274" w:rsidRPr="00603F4A" w:rsidRDefault="00860274" w:rsidP="00860274">
      <w:pPr>
        <w:pStyle w:val="ListParagraph"/>
        <w:widowControl/>
        <w:numPr>
          <w:ilvl w:val="0"/>
          <w:numId w:val="15"/>
        </w:numPr>
        <w:rPr>
          <w:rFonts w:ascii="Times New Roman" w:hAnsi="Times New Roman" w:cs="Times New Roman"/>
          <w:sz w:val="20"/>
        </w:rPr>
      </w:pPr>
      <w:r w:rsidRPr="00603F4A">
        <w:rPr>
          <w:rFonts w:ascii="Times New Roman" w:hAnsi="Times New Roman" w:cs="Times New Roman"/>
          <w:sz w:val="20"/>
        </w:rPr>
        <w:t>How did they change their response once the worker challenged them?  Why do you think they changed their response?</w:t>
      </w:r>
    </w:p>
    <w:p w:rsidR="00860274" w:rsidRPr="00860274" w:rsidRDefault="00860274" w:rsidP="00860274">
      <w:pPr>
        <w:pBdr>
          <w:top w:val="single" w:sz="4" w:space="1" w:color="auto"/>
          <w:left w:val="single" w:sz="4" w:space="4" w:color="auto"/>
          <w:bottom w:val="single" w:sz="4" w:space="1" w:color="auto"/>
          <w:right w:val="single" w:sz="4" w:space="4" w:color="auto"/>
        </w:pBdr>
        <w:shd w:val="clear" w:color="auto" w:fill="5B9BD5" w:themeFill="accent1"/>
        <w:rPr>
          <w:rFonts w:ascii="Times New Roman" w:hAnsi="Times New Roman" w:cs="Times New Roman"/>
          <w:b/>
          <w:sz w:val="22"/>
          <w:szCs w:val="22"/>
        </w:rPr>
      </w:pPr>
      <w:r w:rsidRPr="00860274">
        <w:rPr>
          <w:rFonts w:ascii="Times New Roman" w:hAnsi="Times New Roman" w:cs="Times New Roman"/>
          <w:b/>
          <w:sz w:val="22"/>
          <w:szCs w:val="22"/>
        </w:rPr>
        <w:t>Play Selected Scene</w:t>
      </w:r>
      <w:r>
        <w:rPr>
          <w:rFonts w:ascii="Times New Roman" w:hAnsi="Times New Roman" w:cs="Times New Roman"/>
          <w:b/>
          <w:sz w:val="22"/>
          <w:szCs w:val="22"/>
        </w:rPr>
        <w:t xml:space="preserve"> 2</w:t>
      </w:r>
      <w:r w:rsidRPr="00860274">
        <w:rPr>
          <w:rFonts w:ascii="Times New Roman" w:hAnsi="Times New Roman" w:cs="Times New Roman"/>
          <w:b/>
          <w:sz w:val="22"/>
          <w:szCs w:val="22"/>
        </w:rPr>
        <w:t>:  Dinner Tantrum- behavior</w:t>
      </w:r>
      <w:r>
        <w:rPr>
          <w:rFonts w:ascii="Times New Roman" w:hAnsi="Times New Roman" w:cs="Times New Roman"/>
          <w:b/>
          <w:sz w:val="22"/>
          <w:szCs w:val="22"/>
        </w:rPr>
        <w:t xml:space="preserve"> (Pause at 1:19:27 for discussion)</w:t>
      </w:r>
    </w:p>
    <w:p w:rsidR="00860274" w:rsidRPr="00860274" w:rsidRDefault="00860274" w:rsidP="00860274">
      <w:pPr>
        <w:pStyle w:val="ListParagraph"/>
        <w:widowControl/>
        <w:numPr>
          <w:ilvl w:val="0"/>
          <w:numId w:val="14"/>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1:15:42-1:19:27 (Helen tests the parents and the worker to see if they are going to be consistent or go back to their old ways-consistency)</w:t>
      </w:r>
    </w:p>
    <w:p w:rsidR="00860274" w:rsidRPr="00860274" w:rsidRDefault="00860274" w:rsidP="00860274">
      <w:pPr>
        <w:pBdr>
          <w:top w:val="single" w:sz="4" w:space="1" w:color="auto"/>
          <w:left w:val="single" w:sz="4" w:space="4" w:color="auto"/>
          <w:bottom w:val="single" w:sz="4" w:space="1" w:color="auto"/>
          <w:right w:val="single" w:sz="4" w:space="4" w:color="auto"/>
        </w:pBdr>
        <w:shd w:val="clear" w:color="auto" w:fill="5B9BD5" w:themeFill="accent1"/>
        <w:rPr>
          <w:rFonts w:ascii="Times New Roman" w:hAnsi="Times New Roman" w:cs="Times New Roman"/>
          <w:b/>
          <w:sz w:val="22"/>
          <w:szCs w:val="22"/>
        </w:rPr>
      </w:pPr>
      <w:r>
        <w:rPr>
          <w:rFonts w:ascii="Times New Roman" w:hAnsi="Times New Roman" w:cs="Times New Roman"/>
          <w:b/>
          <w:sz w:val="22"/>
          <w:szCs w:val="22"/>
        </w:rPr>
        <w:t>Discussion Questions for Scene 2</w:t>
      </w:r>
      <w:r w:rsidRPr="00860274">
        <w:rPr>
          <w:rFonts w:ascii="Times New Roman" w:hAnsi="Times New Roman" w:cs="Times New Roman"/>
          <w:b/>
          <w:sz w:val="22"/>
          <w:szCs w:val="22"/>
        </w:rPr>
        <w:t xml:space="preserve">:  </w:t>
      </w:r>
    </w:p>
    <w:p w:rsidR="00860274" w:rsidRPr="00860274" w:rsidRDefault="00860274" w:rsidP="00860274">
      <w:pPr>
        <w:pStyle w:val="ListParagraph"/>
        <w:widowControl/>
        <w:numPr>
          <w:ilvl w:val="0"/>
          <w:numId w:val="14"/>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 xml:space="preserve">Why did Helen </w:t>
      </w:r>
      <w:proofErr w:type="gramStart"/>
      <w:r w:rsidRPr="00860274">
        <w:rPr>
          <w:rFonts w:ascii="Times New Roman" w:hAnsi="Times New Roman" w:cs="Times New Roman"/>
        </w:rPr>
        <w:t>revert back</w:t>
      </w:r>
      <w:proofErr w:type="gramEnd"/>
      <w:r w:rsidRPr="00860274">
        <w:rPr>
          <w:rFonts w:ascii="Times New Roman" w:hAnsi="Times New Roman" w:cs="Times New Roman"/>
        </w:rPr>
        <w:t xml:space="preserve"> so quickly once she returned home, after having made so much progress with the worker?</w:t>
      </w:r>
    </w:p>
    <w:p w:rsidR="00860274" w:rsidRPr="00860274" w:rsidRDefault="00860274" w:rsidP="00860274">
      <w:pPr>
        <w:pStyle w:val="ListParagraph"/>
        <w:widowControl/>
        <w:numPr>
          <w:ilvl w:val="0"/>
          <w:numId w:val="14"/>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How did the different caregivers respond to Helen’s misbehavior?</w:t>
      </w:r>
    </w:p>
    <w:p w:rsidR="00860274" w:rsidRPr="00860274" w:rsidRDefault="00860274" w:rsidP="00860274">
      <w:pPr>
        <w:pBdr>
          <w:top w:val="single" w:sz="4" w:space="1" w:color="auto"/>
          <w:left w:val="single" w:sz="4" w:space="4" w:color="auto"/>
          <w:bottom w:val="single" w:sz="4" w:space="1" w:color="auto"/>
          <w:right w:val="single" w:sz="4" w:space="4" w:color="auto"/>
        </w:pBdr>
        <w:shd w:val="clear" w:color="auto" w:fill="A5A5A5" w:themeFill="accent3"/>
        <w:rPr>
          <w:rFonts w:ascii="Times New Roman" w:hAnsi="Times New Roman" w:cs="Times New Roman"/>
          <w:b/>
          <w:sz w:val="22"/>
          <w:szCs w:val="22"/>
        </w:rPr>
      </w:pPr>
      <w:r w:rsidRPr="00860274">
        <w:rPr>
          <w:rFonts w:ascii="Times New Roman" w:hAnsi="Times New Roman" w:cs="Times New Roman"/>
          <w:b/>
          <w:sz w:val="22"/>
          <w:szCs w:val="22"/>
        </w:rPr>
        <w:t>Play Selected Scene 2</w:t>
      </w:r>
      <w:r>
        <w:rPr>
          <w:rFonts w:ascii="Times New Roman" w:hAnsi="Times New Roman" w:cs="Times New Roman"/>
          <w:b/>
          <w:sz w:val="22"/>
          <w:szCs w:val="22"/>
        </w:rPr>
        <w:t xml:space="preserve"> continued</w:t>
      </w:r>
      <w:r w:rsidRPr="00860274">
        <w:rPr>
          <w:rFonts w:ascii="Times New Roman" w:hAnsi="Times New Roman" w:cs="Times New Roman"/>
          <w:b/>
          <w:sz w:val="22"/>
          <w:szCs w:val="22"/>
        </w:rPr>
        <w:t>:  Dinner Tantrum- behavior</w:t>
      </w:r>
    </w:p>
    <w:p w:rsidR="00860274" w:rsidRPr="00860274" w:rsidRDefault="00860274" w:rsidP="00860274">
      <w:pPr>
        <w:pStyle w:val="ListParagraph"/>
        <w:widowControl/>
        <w:numPr>
          <w:ilvl w:val="0"/>
          <w:numId w:val="14"/>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1:21:07-1:23:24 (The hard work and consistency produces desired outcome- Helen has a breakthrough in the middle of a logical consequence)</w:t>
      </w:r>
    </w:p>
    <w:p w:rsidR="00860274" w:rsidRPr="00860274" w:rsidRDefault="00860274" w:rsidP="00860274">
      <w:pPr>
        <w:pBdr>
          <w:top w:val="single" w:sz="4" w:space="1" w:color="auto"/>
          <w:left w:val="single" w:sz="4" w:space="4" w:color="auto"/>
          <w:bottom w:val="single" w:sz="4" w:space="1" w:color="auto"/>
          <w:right w:val="single" w:sz="4" w:space="4" w:color="auto"/>
        </w:pBdr>
        <w:shd w:val="clear" w:color="auto" w:fill="A5A5A5" w:themeFill="accent3"/>
        <w:rPr>
          <w:rFonts w:ascii="Times New Roman" w:hAnsi="Times New Roman" w:cs="Times New Roman"/>
          <w:b/>
          <w:sz w:val="22"/>
          <w:szCs w:val="22"/>
        </w:rPr>
      </w:pPr>
      <w:r w:rsidRPr="00860274">
        <w:rPr>
          <w:rFonts w:ascii="Times New Roman" w:hAnsi="Times New Roman" w:cs="Times New Roman"/>
          <w:b/>
          <w:sz w:val="22"/>
          <w:szCs w:val="22"/>
        </w:rPr>
        <w:t xml:space="preserve">Discussion Questions for Scene 2:  </w:t>
      </w:r>
    </w:p>
    <w:p w:rsidR="00860274" w:rsidRPr="00860274" w:rsidRDefault="00860274" w:rsidP="00860274">
      <w:pPr>
        <w:pStyle w:val="ListParagraph"/>
        <w:widowControl/>
        <w:numPr>
          <w:ilvl w:val="0"/>
          <w:numId w:val="12"/>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What do you think would have happened to Helen if the worker had not intervened?</w:t>
      </w:r>
    </w:p>
    <w:p w:rsidR="00860274" w:rsidRPr="00860274" w:rsidRDefault="00860274" w:rsidP="00860274">
      <w:pPr>
        <w:pStyle w:val="ListParagraph"/>
        <w:widowControl/>
        <w:numPr>
          <w:ilvl w:val="0"/>
          <w:numId w:val="12"/>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60274">
        <w:rPr>
          <w:rFonts w:ascii="Times New Roman" w:hAnsi="Times New Roman" w:cs="Times New Roman"/>
        </w:rPr>
        <w:t xml:space="preserve">If left unfixed how </w:t>
      </w:r>
      <w:proofErr w:type="gramStart"/>
      <w:r w:rsidRPr="00860274">
        <w:rPr>
          <w:rFonts w:ascii="Times New Roman" w:hAnsi="Times New Roman" w:cs="Times New Roman"/>
        </w:rPr>
        <w:t>do you</w:t>
      </w:r>
      <w:proofErr w:type="gramEnd"/>
      <w:r w:rsidRPr="00860274">
        <w:rPr>
          <w:rFonts w:ascii="Times New Roman" w:hAnsi="Times New Roman" w:cs="Times New Roman"/>
        </w:rPr>
        <w:t xml:space="preserve"> think Helen’s misbehaviors would have affected the family?</w:t>
      </w:r>
    </w:p>
    <w:p w:rsidR="00860274" w:rsidRPr="00603F4A" w:rsidRDefault="00860274" w:rsidP="00860274">
      <w:pPr>
        <w:rPr>
          <w:rFonts w:ascii="Times New Roman" w:hAnsi="Times New Roman" w:cs="Times New Roman"/>
          <w:b/>
          <w:sz w:val="20"/>
          <w:szCs w:val="22"/>
        </w:rPr>
      </w:pPr>
      <w:r w:rsidRPr="00603F4A">
        <w:rPr>
          <w:rFonts w:ascii="Times New Roman" w:hAnsi="Times New Roman" w:cs="Times New Roman"/>
          <w:b/>
          <w:sz w:val="20"/>
          <w:szCs w:val="22"/>
        </w:rPr>
        <w:t>Main Lessons</w:t>
      </w:r>
      <w:r w:rsidR="00603F4A" w:rsidRPr="00603F4A">
        <w:rPr>
          <w:rFonts w:ascii="Times New Roman" w:hAnsi="Times New Roman" w:cs="Times New Roman"/>
          <w:b/>
          <w:sz w:val="20"/>
          <w:szCs w:val="22"/>
        </w:rPr>
        <w:t xml:space="preserve"> from Scene 2</w:t>
      </w:r>
      <w:r w:rsidRPr="00603F4A">
        <w:rPr>
          <w:rFonts w:ascii="Times New Roman" w:hAnsi="Times New Roman" w:cs="Times New Roman"/>
          <w:b/>
          <w:sz w:val="20"/>
          <w:szCs w:val="22"/>
        </w:rPr>
        <w:t xml:space="preserve">:  </w:t>
      </w:r>
    </w:p>
    <w:p w:rsidR="00860274" w:rsidRPr="00603F4A" w:rsidRDefault="00860274" w:rsidP="00860274">
      <w:pPr>
        <w:pStyle w:val="ListParagraph"/>
        <w:widowControl/>
        <w:numPr>
          <w:ilvl w:val="0"/>
          <w:numId w:val="10"/>
        </w:numPr>
        <w:rPr>
          <w:rFonts w:ascii="Times New Roman" w:hAnsi="Times New Roman" w:cs="Times New Roman"/>
          <w:sz w:val="20"/>
        </w:rPr>
      </w:pPr>
      <w:r w:rsidRPr="00603F4A">
        <w:rPr>
          <w:rFonts w:ascii="Times New Roman" w:hAnsi="Times New Roman" w:cs="Times New Roman"/>
          <w:sz w:val="20"/>
        </w:rPr>
        <w:t>Long Term consistency is required for true and lasting change.</w:t>
      </w:r>
    </w:p>
    <w:p w:rsidR="00860274" w:rsidRPr="00603F4A" w:rsidRDefault="00860274" w:rsidP="00860274">
      <w:pPr>
        <w:pStyle w:val="ListParagraph"/>
        <w:widowControl/>
        <w:numPr>
          <w:ilvl w:val="0"/>
          <w:numId w:val="10"/>
        </w:numPr>
        <w:rPr>
          <w:rFonts w:ascii="Times New Roman" w:hAnsi="Times New Roman" w:cs="Times New Roman"/>
          <w:sz w:val="20"/>
        </w:rPr>
      </w:pPr>
      <w:r w:rsidRPr="00603F4A">
        <w:rPr>
          <w:rFonts w:ascii="Times New Roman" w:hAnsi="Times New Roman" w:cs="Times New Roman"/>
          <w:sz w:val="20"/>
        </w:rPr>
        <w:t>Setting limits and attainable goals for your child is showing them love.</w:t>
      </w:r>
    </w:p>
    <w:p w:rsidR="00860274" w:rsidRPr="00603F4A" w:rsidRDefault="00860274" w:rsidP="00860274">
      <w:pPr>
        <w:pStyle w:val="ListParagraph"/>
        <w:widowControl/>
        <w:numPr>
          <w:ilvl w:val="0"/>
          <w:numId w:val="10"/>
        </w:numPr>
        <w:rPr>
          <w:rFonts w:ascii="Times New Roman" w:hAnsi="Times New Roman" w:cs="Times New Roman"/>
          <w:sz w:val="20"/>
        </w:rPr>
      </w:pPr>
      <w:r w:rsidRPr="00603F4A">
        <w:rPr>
          <w:rFonts w:ascii="Times New Roman" w:hAnsi="Times New Roman" w:cs="Times New Roman"/>
          <w:sz w:val="20"/>
        </w:rPr>
        <w:t>The balance of love and limits is crucial to the future success of a child.</w:t>
      </w:r>
    </w:p>
    <w:p w:rsidR="00860274" w:rsidRPr="00603F4A" w:rsidRDefault="00860274" w:rsidP="00860274">
      <w:pPr>
        <w:pStyle w:val="ListParagraph"/>
        <w:widowControl/>
        <w:numPr>
          <w:ilvl w:val="0"/>
          <w:numId w:val="10"/>
        </w:numPr>
        <w:rPr>
          <w:rFonts w:ascii="Times New Roman" w:hAnsi="Times New Roman" w:cs="Times New Roman"/>
          <w:sz w:val="20"/>
        </w:rPr>
      </w:pPr>
      <w:r w:rsidRPr="00603F4A">
        <w:rPr>
          <w:rFonts w:ascii="Times New Roman" w:hAnsi="Times New Roman" w:cs="Times New Roman"/>
          <w:sz w:val="20"/>
        </w:rPr>
        <w:t>The consistency between all caregivers is necessary for a true and lasting change in the child’s behavior to occur.</w:t>
      </w:r>
    </w:p>
    <w:p w:rsidR="007B41C7" w:rsidRPr="000E29C1" w:rsidRDefault="007B41C7" w:rsidP="00860274">
      <w:pPr>
        <w:autoSpaceDE w:val="0"/>
        <w:autoSpaceDN w:val="0"/>
        <w:adjustRightInd w:val="0"/>
        <w:rPr>
          <w:rFonts w:ascii="Times New Roman" w:hAnsi="Times New Roman" w:cs="Times New Roman"/>
          <w:color w:val="000000"/>
        </w:rPr>
      </w:pPr>
    </w:p>
    <w:sectPr w:rsidR="007B41C7" w:rsidRPr="000E29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9BA" w:rsidRDefault="009B59BA" w:rsidP="00860274">
      <w:r>
        <w:separator/>
      </w:r>
    </w:p>
  </w:endnote>
  <w:endnote w:type="continuationSeparator" w:id="0">
    <w:p w:rsidR="009B59BA" w:rsidRDefault="009B59BA" w:rsidP="0086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4A" w:rsidRDefault="00603F4A">
    <w:pPr>
      <w:pStyle w:val="Footer"/>
    </w:pPr>
    <w:r w:rsidRPr="00603F4A">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14:anchorId="34DBFA97" wp14:editId="76293DB5">
              <wp:simplePos x="0" y="0"/>
              <wp:positionH relativeFrom="page">
                <wp:posOffset>-48156</wp:posOffset>
              </wp:positionH>
              <wp:positionV relativeFrom="page">
                <wp:posOffset>9433750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txbx>
                      <w:txbxContent>
                        <w:p w:rsidR="00603F4A" w:rsidRDefault="00603F4A" w:rsidP="00603F4A">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BFA97" id="_x0000_t202" coordsize="21600,21600" o:spt="202" path="m,l,21600r21600,l21600,xe">
              <v:stroke joinstyle="miter"/>
              <v:path gradientshapeok="t" o:connecttype="rect"/>
            </v:shapetype>
            <v:shape id="Text Box 13" o:spid="_x0000_s1026" type="#_x0000_t202" alt="Color-block footer displaying page number" style="position:absolute;margin-left:-3.8pt;margin-top:742.8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" o:allowoverlap="f" fillcolor="#005a78" stroked="f" strokeweight=".5pt">
              <v:textbox inset="0,0,0,0">
                <w:txbxContent>
                  <w:p w:rsidR="00603F4A" w:rsidRDefault="00603F4A" w:rsidP="00603F4A">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9BA" w:rsidRDefault="009B59BA" w:rsidP="00860274">
      <w:r>
        <w:separator/>
      </w:r>
    </w:p>
  </w:footnote>
  <w:footnote w:type="continuationSeparator" w:id="0">
    <w:p w:rsidR="009B59BA" w:rsidRDefault="009B59BA" w:rsidP="0086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0.75pt;height:10.75pt" o:bullet="t">
        <v:imagedata r:id="rId1" o:title="msoDA66"/>
      </v:shape>
    </w:pict>
  </w:numPicBullet>
  <w:abstractNum w:abstractNumId="0" w15:restartNumberingAfterBreak="0">
    <w:nsid w:val="0FA975C8"/>
    <w:multiLevelType w:val="hybridMultilevel"/>
    <w:tmpl w:val="AA34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B359A"/>
    <w:multiLevelType w:val="hybridMultilevel"/>
    <w:tmpl w:val="D9FA0196"/>
    <w:lvl w:ilvl="0" w:tplc="EA3203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B6401"/>
    <w:multiLevelType w:val="hybridMultilevel"/>
    <w:tmpl w:val="80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C317E"/>
    <w:multiLevelType w:val="hybridMultilevel"/>
    <w:tmpl w:val="CF86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A3028"/>
    <w:multiLevelType w:val="hybridMultilevel"/>
    <w:tmpl w:val="613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5DA0"/>
    <w:multiLevelType w:val="hybridMultilevel"/>
    <w:tmpl w:val="0A4A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E2DF5"/>
    <w:multiLevelType w:val="hybridMultilevel"/>
    <w:tmpl w:val="ACAC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60B4D"/>
    <w:multiLevelType w:val="hybridMultilevel"/>
    <w:tmpl w:val="6518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D0405"/>
    <w:multiLevelType w:val="hybridMultilevel"/>
    <w:tmpl w:val="E1C8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C1BC7"/>
    <w:multiLevelType w:val="hybridMultilevel"/>
    <w:tmpl w:val="022C968C"/>
    <w:lvl w:ilvl="0" w:tplc="EA32030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360A9"/>
    <w:multiLevelType w:val="hybridMultilevel"/>
    <w:tmpl w:val="224A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F0AD1"/>
    <w:multiLevelType w:val="hybridMultilevel"/>
    <w:tmpl w:val="4E1AA82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95489"/>
    <w:multiLevelType w:val="hybridMultilevel"/>
    <w:tmpl w:val="003AEDF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E3F6D"/>
    <w:multiLevelType w:val="hybridMultilevel"/>
    <w:tmpl w:val="052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005A6"/>
    <w:multiLevelType w:val="hybridMultilevel"/>
    <w:tmpl w:val="A7BC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4"/>
  </w:num>
  <w:num w:numId="5">
    <w:abstractNumId w:val="2"/>
  </w:num>
  <w:num w:numId="6">
    <w:abstractNumId w:val="9"/>
  </w:num>
  <w:num w:numId="7">
    <w:abstractNumId w:val="1"/>
  </w:num>
  <w:num w:numId="8">
    <w:abstractNumId w:val="11"/>
  </w:num>
  <w:num w:numId="9">
    <w:abstractNumId w:val="12"/>
  </w:num>
  <w:num w:numId="10">
    <w:abstractNumId w:val="5"/>
  </w:num>
  <w:num w:numId="11">
    <w:abstractNumId w:val="8"/>
  </w:num>
  <w:num w:numId="12">
    <w:abstractNumId w:val="14"/>
  </w:num>
  <w:num w:numId="13">
    <w:abstractNumId w:val="7"/>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C7"/>
    <w:rsid w:val="000E29C1"/>
    <w:rsid w:val="001F69D7"/>
    <w:rsid w:val="002E4536"/>
    <w:rsid w:val="00313E86"/>
    <w:rsid w:val="003D1F8D"/>
    <w:rsid w:val="00603F4A"/>
    <w:rsid w:val="006506AA"/>
    <w:rsid w:val="007B41C7"/>
    <w:rsid w:val="00860274"/>
    <w:rsid w:val="009B59BA"/>
    <w:rsid w:val="00B11FDB"/>
    <w:rsid w:val="00B60E5A"/>
    <w:rsid w:val="00B65C8C"/>
    <w:rsid w:val="00BA6879"/>
    <w:rsid w:val="00D7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4A992-FB31-4DB4-8A2A-AA05F5B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C7"/>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C7"/>
    <w:pPr>
      <w:widowControl w:val="0"/>
      <w:spacing w:after="200" w:line="276" w:lineRule="auto"/>
      <w:ind w:left="720"/>
      <w:contextualSpacing/>
    </w:pPr>
    <w:rPr>
      <w:rFonts w:eastAsiaTheme="minorHAnsi"/>
      <w:sz w:val="22"/>
      <w:szCs w:val="22"/>
      <w:lang w:eastAsia="en-US"/>
    </w:rPr>
  </w:style>
  <w:style w:type="character" w:customStyle="1" w:styleId="apple-converted-space">
    <w:name w:val="apple-converted-space"/>
    <w:basedOn w:val="DefaultParagraphFont"/>
    <w:rsid w:val="007B41C7"/>
  </w:style>
  <w:style w:type="character" w:styleId="Strong">
    <w:name w:val="Strong"/>
    <w:basedOn w:val="DefaultParagraphFont"/>
    <w:uiPriority w:val="22"/>
    <w:qFormat/>
    <w:rsid w:val="007B41C7"/>
    <w:rPr>
      <w:b/>
      <w:bCs/>
    </w:rPr>
  </w:style>
  <w:style w:type="paragraph" w:styleId="NoSpacing">
    <w:name w:val="No Spacing"/>
    <w:uiPriority w:val="1"/>
    <w:qFormat/>
    <w:rsid w:val="007B41C7"/>
    <w:pPr>
      <w:ind w:left="0" w:firstLine="0"/>
    </w:pPr>
    <w:rPr>
      <w:rFonts w:eastAsiaTheme="minorEastAsia"/>
      <w:sz w:val="24"/>
      <w:szCs w:val="24"/>
      <w:lang w:eastAsia="ja-JP"/>
    </w:rPr>
  </w:style>
  <w:style w:type="paragraph" w:styleId="Header">
    <w:name w:val="header"/>
    <w:basedOn w:val="Normal"/>
    <w:link w:val="HeaderChar"/>
    <w:uiPriority w:val="99"/>
    <w:unhideWhenUsed/>
    <w:rsid w:val="00860274"/>
    <w:pPr>
      <w:tabs>
        <w:tab w:val="center" w:pos="4680"/>
        <w:tab w:val="right" w:pos="9360"/>
      </w:tabs>
    </w:pPr>
  </w:style>
  <w:style w:type="character" w:customStyle="1" w:styleId="HeaderChar">
    <w:name w:val="Header Char"/>
    <w:basedOn w:val="DefaultParagraphFont"/>
    <w:link w:val="Header"/>
    <w:uiPriority w:val="99"/>
    <w:rsid w:val="00860274"/>
    <w:rPr>
      <w:rFonts w:eastAsiaTheme="minorEastAsia"/>
      <w:sz w:val="24"/>
      <w:szCs w:val="24"/>
      <w:lang w:eastAsia="ja-JP"/>
    </w:rPr>
  </w:style>
  <w:style w:type="paragraph" w:styleId="Footer">
    <w:name w:val="footer"/>
    <w:basedOn w:val="Normal"/>
    <w:link w:val="FooterChar"/>
    <w:uiPriority w:val="99"/>
    <w:unhideWhenUsed/>
    <w:rsid w:val="00860274"/>
    <w:pPr>
      <w:tabs>
        <w:tab w:val="center" w:pos="4680"/>
        <w:tab w:val="right" w:pos="9360"/>
      </w:tabs>
    </w:pPr>
  </w:style>
  <w:style w:type="character" w:customStyle="1" w:styleId="FooterChar">
    <w:name w:val="Footer Char"/>
    <w:basedOn w:val="DefaultParagraphFont"/>
    <w:link w:val="Footer"/>
    <w:uiPriority w:val="99"/>
    <w:rsid w:val="00860274"/>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5</cp:revision>
  <dcterms:created xsi:type="dcterms:W3CDTF">2016-11-04T13:48:00Z</dcterms:created>
  <dcterms:modified xsi:type="dcterms:W3CDTF">2016-11-07T19:19:00Z</dcterms:modified>
</cp:coreProperties>
</file>