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983" w:rsidRDefault="00157C4E" w:rsidP="000B3983">
      <w:pPr>
        <w:jc w:val="center"/>
        <w:rPr>
          <w:rFonts w:ascii="Times New Roman" w:hAnsi="Times New Roman" w:cs="Times New Roman"/>
          <w:b/>
          <w:sz w:val="24"/>
        </w:rPr>
      </w:pPr>
      <w:r>
        <w:rPr>
          <w:rFonts w:ascii="Times New Roman" w:hAnsi="Times New Roman" w:cs="Times New Roman"/>
          <w:b/>
          <w:sz w:val="24"/>
        </w:rPr>
        <w:t>P</w:t>
      </w:r>
      <w:r w:rsidR="000B3983" w:rsidRPr="000B3983">
        <w:rPr>
          <w:rFonts w:ascii="Times New Roman" w:hAnsi="Times New Roman" w:cs="Times New Roman"/>
          <w:b/>
          <w:sz w:val="24"/>
        </w:rPr>
        <w:t>laybook to Inject the Healthy Undercurrent of Normality and Accountability</w:t>
      </w:r>
    </w:p>
    <w:p w:rsidR="00536950" w:rsidRDefault="00536950" w:rsidP="000B3983">
      <w:pPr>
        <w:jc w:val="center"/>
        <w:rPr>
          <w:rFonts w:ascii="Times New Roman" w:hAnsi="Times New Roman" w:cs="Times New Roman"/>
          <w:b/>
          <w:sz w:val="24"/>
        </w:rPr>
      </w:pPr>
      <w:r>
        <w:rPr>
          <w:rFonts w:ascii="Times New Roman" w:hAnsi="Times New Roman" w:cs="Times New Roman"/>
          <w:noProof/>
          <w:sz w:val="24"/>
        </w:rPr>
        <w:drawing>
          <wp:anchor distT="0" distB="0" distL="114300" distR="114300" simplePos="0" relativeHeight="251658240" behindDoc="1" locked="0" layoutInCell="1" allowOverlap="1" wp14:anchorId="1352AA0A" wp14:editId="6551EB37">
            <wp:simplePos x="0" y="0"/>
            <wp:positionH relativeFrom="column">
              <wp:posOffset>2501265</wp:posOffset>
            </wp:positionH>
            <wp:positionV relativeFrom="paragraph">
              <wp:posOffset>67166</wp:posOffset>
            </wp:positionV>
            <wp:extent cx="1172633" cy="793211"/>
            <wp:effectExtent l="0" t="0" r="889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m-support[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2633" cy="793211"/>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
          <w:sz w:val="24"/>
        </w:rPr>
        <w:t>Mental or Physical Impairment Seed</w:t>
      </w:r>
    </w:p>
    <w:p w:rsidR="000B3983" w:rsidRPr="0023727D" w:rsidRDefault="000B3983" w:rsidP="0023727D">
      <w:pPr>
        <w:jc w:val="center"/>
        <w:rPr>
          <w:rFonts w:ascii="Times New Roman" w:hAnsi="Times New Roman" w:cs="Times New Roman"/>
          <w:b/>
          <w:sz w:val="24"/>
        </w:rPr>
      </w:pPr>
    </w:p>
    <w:p w:rsidR="000B3983" w:rsidRPr="000B3983" w:rsidRDefault="000B3983" w:rsidP="000B3983">
      <w:pPr>
        <w:rPr>
          <w:rFonts w:ascii="Times New Roman" w:hAnsi="Times New Roman" w:cs="Times New Roman"/>
          <w:b/>
          <w:sz w:val="24"/>
        </w:rPr>
      </w:pPr>
      <w:r>
        <w:rPr>
          <w:rFonts w:ascii="Times New Roman" w:hAnsi="Times New Roman" w:cs="Times New Roman"/>
          <w:sz w:val="24"/>
        </w:rPr>
        <w:t xml:space="preserve">                                                 </w:t>
      </w:r>
      <w:r w:rsidRPr="000B3983">
        <w:rPr>
          <w:rFonts w:ascii="Times New Roman" w:hAnsi="Times New Roman" w:cs="Times New Roman"/>
          <w:b/>
          <w:sz w:val="24"/>
        </w:rPr>
        <w:t xml:space="preserve">Family                            </w:t>
      </w:r>
      <w:r>
        <w:rPr>
          <w:rFonts w:ascii="Times New Roman" w:hAnsi="Times New Roman" w:cs="Times New Roman"/>
          <w:b/>
          <w:sz w:val="24"/>
        </w:rPr>
        <w:t xml:space="preserve"> </w:t>
      </w:r>
      <w:r w:rsidRPr="000B3983">
        <w:rPr>
          <w:rFonts w:ascii="Times New Roman" w:hAnsi="Times New Roman" w:cs="Times New Roman"/>
          <w:b/>
          <w:sz w:val="24"/>
        </w:rPr>
        <w:t>Plan</w:t>
      </w:r>
    </w:p>
    <w:p w:rsidR="000B3983" w:rsidRDefault="000B3983" w:rsidP="0023727D">
      <w:pPr>
        <w:ind w:left="0" w:firstLine="0"/>
        <w:rPr>
          <w:rFonts w:ascii="Times New Roman" w:hAnsi="Times New Roman" w:cs="Times New Roman"/>
          <w:sz w:val="24"/>
        </w:rPr>
      </w:pPr>
    </w:p>
    <w:p w:rsidR="000B3983" w:rsidRDefault="000B3983">
      <w:pPr>
        <w:rPr>
          <w:rFonts w:ascii="Times New Roman" w:hAnsi="Times New Roman" w:cs="Times New Roman"/>
          <w:b/>
          <w:sz w:val="24"/>
        </w:rPr>
      </w:pPr>
      <w:r w:rsidRPr="000B3983">
        <w:rPr>
          <w:rFonts w:ascii="Times New Roman" w:hAnsi="Times New Roman" w:cs="Times New Roman"/>
          <w:b/>
          <w:sz w:val="24"/>
        </w:rPr>
        <w:t>Who:</w:t>
      </w:r>
    </w:p>
    <w:p w:rsidR="000B3983" w:rsidRPr="00536950" w:rsidRDefault="000B3983" w:rsidP="00536950">
      <w:pPr>
        <w:pStyle w:val="ListParagraph"/>
        <w:numPr>
          <w:ilvl w:val="0"/>
          <w:numId w:val="3"/>
        </w:numPr>
        <w:rPr>
          <w:rFonts w:ascii="Times New Roman" w:hAnsi="Times New Roman" w:cs="Times New Roman"/>
          <w:sz w:val="24"/>
        </w:rPr>
      </w:pPr>
      <w:r w:rsidRPr="000B3983">
        <w:rPr>
          <w:rFonts w:ascii="Times New Roman" w:hAnsi="Times New Roman" w:cs="Times New Roman"/>
          <w:sz w:val="24"/>
        </w:rPr>
        <w:t>Abby, Mom, Grandma, Aunt Teresa, Jackie (Cousin)</w:t>
      </w:r>
    </w:p>
    <w:p w:rsidR="000B3983" w:rsidRDefault="000B3983">
      <w:pPr>
        <w:rPr>
          <w:rFonts w:ascii="Times New Roman" w:hAnsi="Times New Roman" w:cs="Times New Roman"/>
          <w:b/>
          <w:sz w:val="24"/>
        </w:rPr>
      </w:pPr>
      <w:r w:rsidRPr="000B3983">
        <w:rPr>
          <w:rFonts w:ascii="Times New Roman" w:hAnsi="Times New Roman" w:cs="Times New Roman"/>
          <w:b/>
          <w:sz w:val="24"/>
        </w:rPr>
        <w:t>What:</w:t>
      </w:r>
    </w:p>
    <w:p w:rsidR="000B3983" w:rsidRPr="000B3983" w:rsidRDefault="000B3983" w:rsidP="000B3983">
      <w:pPr>
        <w:pStyle w:val="ListParagraph"/>
        <w:numPr>
          <w:ilvl w:val="0"/>
          <w:numId w:val="2"/>
        </w:numPr>
        <w:rPr>
          <w:rFonts w:ascii="Times New Roman" w:hAnsi="Times New Roman" w:cs="Times New Roman"/>
          <w:sz w:val="24"/>
        </w:rPr>
      </w:pPr>
      <w:r w:rsidRPr="000B3983">
        <w:rPr>
          <w:rFonts w:ascii="Times New Roman" w:hAnsi="Times New Roman" w:cs="Times New Roman"/>
          <w:sz w:val="24"/>
        </w:rPr>
        <w:t xml:space="preserve">Mom </w:t>
      </w:r>
      <w:r w:rsidR="008C7F0A">
        <w:rPr>
          <w:rFonts w:ascii="Times New Roman" w:hAnsi="Times New Roman" w:cs="Times New Roman"/>
          <w:sz w:val="24"/>
        </w:rPr>
        <w:t xml:space="preserve">and/or Grandma </w:t>
      </w:r>
      <w:r w:rsidRPr="000B3983">
        <w:rPr>
          <w:rFonts w:ascii="Times New Roman" w:hAnsi="Times New Roman" w:cs="Times New Roman"/>
          <w:sz w:val="24"/>
        </w:rPr>
        <w:t>will spend 10 minutes each night talking to Abby about a subject of her choice or doing a self-soothing activity to help Abby to regulate her emotions before bedtime</w:t>
      </w:r>
    </w:p>
    <w:p w:rsidR="000B3983" w:rsidRPr="000B3983" w:rsidRDefault="000B3983" w:rsidP="000B3983">
      <w:pPr>
        <w:pStyle w:val="ListParagraph"/>
        <w:numPr>
          <w:ilvl w:val="0"/>
          <w:numId w:val="2"/>
        </w:numPr>
        <w:rPr>
          <w:rFonts w:ascii="Times New Roman" w:hAnsi="Times New Roman" w:cs="Times New Roman"/>
          <w:sz w:val="24"/>
        </w:rPr>
      </w:pPr>
      <w:r w:rsidRPr="000B3983">
        <w:rPr>
          <w:rFonts w:ascii="Times New Roman" w:hAnsi="Times New Roman" w:cs="Times New Roman"/>
          <w:sz w:val="24"/>
        </w:rPr>
        <w:t>Mom will maintain a daily calendar on the refrigerator so that Abby can check each day to know when to be ready for something</w:t>
      </w:r>
    </w:p>
    <w:p w:rsidR="000B3983" w:rsidRPr="008C7F0A" w:rsidRDefault="000B3983" w:rsidP="000B3983">
      <w:pPr>
        <w:pStyle w:val="ListParagraph"/>
        <w:numPr>
          <w:ilvl w:val="0"/>
          <w:numId w:val="2"/>
        </w:numPr>
        <w:rPr>
          <w:rFonts w:ascii="Times New Roman" w:hAnsi="Times New Roman" w:cs="Times New Roman"/>
          <w:b/>
          <w:sz w:val="24"/>
        </w:rPr>
      </w:pPr>
      <w:r w:rsidRPr="000B3983">
        <w:rPr>
          <w:rFonts w:ascii="Times New Roman" w:hAnsi="Times New Roman" w:cs="Times New Roman"/>
          <w:sz w:val="24"/>
        </w:rPr>
        <w:t>To help Abby with transitioning to new activities, Mom</w:t>
      </w:r>
      <w:r w:rsidR="008C7F0A">
        <w:rPr>
          <w:rFonts w:ascii="Times New Roman" w:hAnsi="Times New Roman" w:cs="Times New Roman"/>
          <w:sz w:val="24"/>
        </w:rPr>
        <w:t xml:space="preserve"> or Grandma</w:t>
      </w:r>
      <w:r w:rsidRPr="000B3983">
        <w:rPr>
          <w:rFonts w:ascii="Times New Roman" w:hAnsi="Times New Roman" w:cs="Times New Roman"/>
          <w:sz w:val="24"/>
        </w:rPr>
        <w:t xml:space="preserve"> will use a timer and give Abby 5-10 minutes notice before asking her to be ready to go</w:t>
      </w:r>
      <w:r>
        <w:rPr>
          <w:rFonts w:ascii="Times New Roman" w:hAnsi="Times New Roman" w:cs="Times New Roman"/>
          <w:b/>
          <w:sz w:val="24"/>
        </w:rPr>
        <w:t xml:space="preserve"> </w:t>
      </w:r>
      <w:r w:rsidRPr="000B3983">
        <w:rPr>
          <w:rFonts w:ascii="Times New Roman" w:hAnsi="Times New Roman" w:cs="Times New Roman"/>
          <w:i/>
          <w:sz w:val="24"/>
        </w:rPr>
        <w:t xml:space="preserve">(Example: “Abby you need to turn off the TV in 5 minutes.  I have set the timer so you know when you need to turn it off.”  </w:t>
      </w:r>
      <w:proofErr w:type="gramStart"/>
      <w:r w:rsidRPr="000B3983">
        <w:rPr>
          <w:rFonts w:ascii="Times New Roman" w:hAnsi="Times New Roman" w:cs="Times New Roman"/>
          <w:i/>
          <w:sz w:val="24"/>
        </w:rPr>
        <w:t>Or</w:t>
      </w:r>
      <w:proofErr w:type="gramEnd"/>
      <w:r w:rsidRPr="000B3983">
        <w:rPr>
          <w:rFonts w:ascii="Times New Roman" w:hAnsi="Times New Roman" w:cs="Times New Roman"/>
          <w:i/>
          <w:sz w:val="24"/>
        </w:rPr>
        <w:t xml:space="preserve"> “Abby, in 15 minutes we are going to go to town for a family outing.  We have set the timer so you can see when you need to be ready.”)</w:t>
      </w:r>
    </w:p>
    <w:p w:rsidR="008C7F0A" w:rsidRDefault="008C7F0A" w:rsidP="000B3983">
      <w:pPr>
        <w:pStyle w:val="ListParagraph"/>
        <w:numPr>
          <w:ilvl w:val="0"/>
          <w:numId w:val="2"/>
        </w:numPr>
        <w:rPr>
          <w:rFonts w:ascii="Times New Roman" w:hAnsi="Times New Roman" w:cs="Times New Roman"/>
          <w:sz w:val="24"/>
        </w:rPr>
      </w:pPr>
      <w:r w:rsidRPr="008C7F0A">
        <w:rPr>
          <w:rFonts w:ascii="Times New Roman" w:hAnsi="Times New Roman" w:cs="Times New Roman"/>
          <w:sz w:val="24"/>
        </w:rPr>
        <w:t>Mom and Grandma will give Abby a Positive Teen Report daily (to show Abby that they notice the little positive things that Abby does each day)</w:t>
      </w:r>
    </w:p>
    <w:p w:rsidR="000B3983" w:rsidRPr="00536950" w:rsidRDefault="008C7F0A" w:rsidP="00536950">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Mom, Grandma, Abby, Aunt </w:t>
      </w:r>
      <w:r w:rsidR="0023727D">
        <w:rPr>
          <w:rFonts w:ascii="Times New Roman" w:hAnsi="Times New Roman" w:cs="Times New Roman"/>
          <w:sz w:val="24"/>
        </w:rPr>
        <w:t xml:space="preserve">Teresa and Jackie will do a </w:t>
      </w:r>
      <w:r>
        <w:rPr>
          <w:rFonts w:ascii="Times New Roman" w:hAnsi="Times New Roman" w:cs="Times New Roman"/>
          <w:sz w:val="24"/>
        </w:rPr>
        <w:t xml:space="preserve">“family </w:t>
      </w:r>
      <w:r w:rsidR="0023727D">
        <w:rPr>
          <w:rFonts w:ascii="Times New Roman" w:hAnsi="Times New Roman" w:cs="Times New Roman"/>
          <w:sz w:val="24"/>
        </w:rPr>
        <w:t xml:space="preserve">fun </w:t>
      </w:r>
      <w:r>
        <w:rPr>
          <w:rFonts w:ascii="Times New Roman" w:hAnsi="Times New Roman" w:cs="Times New Roman"/>
          <w:sz w:val="24"/>
        </w:rPr>
        <w:t>activity”</w:t>
      </w:r>
      <w:r w:rsidR="00624072">
        <w:rPr>
          <w:rFonts w:ascii="Times New Roman" w:hAnsi="Times New Roman" w:cs="Times New Roman"/>
          <w:sz w:val="24"/>
        </w:rPr>
        <w:t xml:space="preserve"> every two weeks</w:t>
      </w:r>
      <w:r>
        <w:rPr>
          <w:rFonts w:ascii="Times New Roman" w:hAnsi="Times New Roman" w:cs="Times New Roman"/>
          <w:sz w:val="24"/>
        </w:rPr>
        <w:t xml:space="preserve"> to build relationships and develop Abby’s pro-social skills</w:t>
      </w:r>
    </w:p>
    <w:p w:rsidR="000B3983" w:rsidRDefault="000B3983">
      <w:pPr>
        <w:rPr>
          <w:rFonts w:ascii="Times New Roman" w:hAnsi="Times New Roman" w:cs="Times New Roman"/>
          <w:b/>
          <w:sz w:val="24"/>
        </w:rPr>
      </w:pPr>
      <w:r w:rsidRPr="000B3983">
        <w:rPr>
          <w:rFonts w:ascii="Times New Roman" w:hAnsi="Times New Roman" w:cs="Times New Roman"/>
          <w:b/>
          <w:sz w:val="24"/>
        </w:rPr>
        <w:t>When:</w:t>
      </w:r>
    </w:p>
    <w:p w:rsidR="0023727D" w:rsidRPr="0023727D" w:rsidRDefault="0023727D" w:rsidP="0023727D">
      <w:pPr>
        <w:pStyle w:val="ListParagraph"/>
        <w:numPr>
          <w:ilvl w:val="0"/>
          <w:numId w:val="5"/>
        </w:numPr>
        <w:rPr>
          <w:rFonts w:ascii="Times New Roman" w:hAnsi="Times New Roman" w:cs="Times New Roman"/>
          <w:sz w:val="24"/>
        </w:rPr>
      </w:pPr>
      <w:r w:rsidRPr="0023727D">
        <w:rPr>
          <w:rFonts w:ascii="Times New Roman" w:hAnsi="Times New Roman" w:cs="Times New Roman"/>
          <w:sz w:val="24"/>
        </w:rPr>
        <w:t xml:space="preserve">The family </w:t>
      </w:r>
      <w:r>
        <w:rPr>
          <w:rFonts w:ascii="Times New Roman" w:hAnsi="Times New Roman" w:cs="Times New Roman"/>
          <w:sz w:val="24"/>
        </w:rPr>
        <w:t xml:space="preserve">fun </w:t>
      </w:r>
      <w:r w:rsidRPr="0023727D">
        <w:rPr>
          <w:rFonts w:ascii="Times New Roman" w:hAnsi="Times New Roman" w:cs="Times New Roman"/>
          <w:sz w:val="24"/>
        </w:rPr>
        <w:t xml:space="preserve">activity will occur either Friday night, Saturday or Sunday and will be </w:t>
      </w:r>
      <w:r w:rsidR="00624072">
        <w:rPr>
          <w:rFonts w:ascii="Times New Roman" w:hAnsi="Times New Roman" w:cs="Times New Roman"/>
          <w:sz w:val="24"/>
        </w:rPr>
        <w:t>scheduled the preceding week</w:t>
      </w:r>
    </w:p>
    <w:p w:rsidR="000B3983" w:rsidRPr="00536950" w:rsidRDefault="0023727D" w:rsidP="00536950">
      <w:pPr>
        <w:pStyle w:val="ListParagraph"/>
        <w:numPr>
          <w:ilvl w:val="0"/>
          <w:numId w:val="5"/>
        </w:numPr>
        <w:rPr>
          <w:rFonts w:ascii="Times New Roman" w:hAnsi="Times New Roman" w:cs="Times New Roman"/>
          <w:sz w:val="24"/>
        </w:rPr>
      </w:pPr>
      <w:r w:rsidRPr="0023727D">
        <w:rPr>
          <w:rFonts w:ascii="Times New Roman" w:hAnsi="Times New Roman" w:cs="Times New Roman"/>
          <w:sz w:val="24"/>
        </w:rPr>
        <w:t>Each person will take turns selecting the family</w:t>
      </w:r>
      <w:r>
        <w:rPr>
          <w:rFonts w:ascii="Times New Roman" w:hAnsi="Times New Roman" w:cs="Times New Roman"/>
          <w:sz w:val="24"/>
        </w:rPr>
        <w:t xml:space="preserve"> fun</w:t>
      </w:r>
      <w:r w:rsidRPr="0023727D">
        <w:rPr>
          <w:rFonts w:ascii="Times New Roman" w:hAnsi="Times New Roman" w:cs="Times New Roman"/>
          <w:sz w:val="24"/>
        </w:rPr>
        <w:t xml:space="preserve"> activity from the Family </w:t>
      </w:r>
      <w:r>
        <w:rPr>
          <w:rFonts w:ascii="Times New Roman" w:hAnsi="Times New Roman" w:cs="Times New Roman"/>
          <w:sz w:val="24"/>
        </w:rPr>
        <w:t xml:space="preserve">Fun </w:t>
      </w:r>
      <w:r w:rsidRPr="0023727D">
        <w:rPr>
          <w:rFonts w:ascii="Times New Roman" w:hAnsi="Times New Roman" w:cs="Times New Roman"/>
          <w:sz w:val="24"/>
        </w:rPr>
        <w:t>Activity List, going in the following order – Abby, Jackie, Mom, Aunt Teresa, Grandma</w:t>
      </w:r>
      <w:r w:rsidR="00624072">
        <w:rPr>
          <w:rFonts w:ascii="Times New Roman" w:hAnsi="Times New Roman" w:cs="Times New Roman"/>
          <w:sz w:val="24"/>
        </w:rPr>
        <w:t xml:space="preserve"> (this list can be added to as long as</w:t>
      </w:r>
      <w:r>
        <w:rPr>
          <w:rFonts w:ascii="Times New Roman" w:hAnsi="Times New Roman" w:cs="Times New Roman"/>
          <w:sz w:val="24"/>
        </w:rPr>
        <w:t xml:space="preserve"> Mom and Grandma agree with the new suggestion)</w:t>
      </w:r>
    </w:p>
    <w:p w:rsidR="000B3983" w:rsidRDefault="000B3983">
      <w:pPr>
        <w:rPr>
          <w:rFonts w:ascii="Times New Roman" w:hAnsi="Times New Roman" w:cs="Times New Roman"/>
          <w:b/>
          <w:sz w:val="24"/>
        </w:rPr>
      </w:pPr>
      <w:r w:rsidRPr="000B3983">
        <w:rPr>
          <w:rFonts w:ascii="Times New Roman" w:hAnsi="Times New Roman" w:cs="Times New Roman"/>
          <w:b/>
          <w:sz w:val="24"/>
        </w:rPr>
        <w:t>Where:</w:t>
      </w:r>
    </w:p>
    <w:p w:rsidR="0023727D" w:rsidRPr="0023727D" w:rsidRDefault="0023727D" w:rsidP="0023727D">
      <w:pPr>
        <w:pStyle w:val="ListParagraph"/>
        <w:numPr>
          <w:ilvl w:val="0"/>
          <w:numId w:val="6"/>
        </w:numPr>
        <w:rPr>
          <w:rFonts w:ascii="Times New Roman" w:hAnsi="Times New Roman" w:cs="Times New Roman"/>
          <w:sz w:val="24"/>
        </w:rPr>
      </w:pPr>
      <w:r w:rsidRPr="0023727D">
        <w:rPr>
          <w:rFonts w:ascii="Times New Roman" w:hAnsi="Times New Roman" w:cs="Times New Roman"/>
          <w:sz w:val="24"/>
        </w:rPr>
        <w:t>Abby’s nightly talk with mom and/or Grandma will occur in her bedroom</w:t>
      </w:r>
    </w:p>
    <w:p w:rsidR="0023727D" w:rsidRPr="0023727D" w:rsidRDefault="0023727D" w:rsidP="0023727D">
      <w:pPr>
        <w:pStyle w:val="ListParagraph"/>
        <w:numPr>
          <w:ilvl w:val="0"/>
          <w:numId w:val="6"/>
        </w:numPr>
        <w:rPr>
          <w:rFonts w:ascii="Times New Roman" w:hAnsi="Times New Roman" w:cs="Times New Roman"/>
          <w:sz w:val="24"/>
        </w:rPr>
      </w:pPr>
      <w:r w:rsidRPr="0023727D">
        <w:rPr>
          <w:rFonts w:ascii="Times New Roman" w:hAnsi="Times New Roman" w:cs="Times New Roman"/>
          <w:sz w:val="24"/>
        </w:rPr>
        <w:t>Self-Soothing activities will occur at home, either the porch, Abby’s bedroom, or the kitchen table</w:t>
      </w:r>
    </w:p>
    <w:p w:rsidR="000B3983" w:rsidRPr="00624072" w:rsidRDefault="000B3983">
      <w:pPr>
        <w:rPr>
          <w:rFonts w:ascii="Times New Roman" w:hAnsi="Times New Roman" w:cs="Times New Roman"/>
          <w:b/>
          <w:sz w:val="10"/>
        </w:rPr>
      </w:pPr>
    </w:p>
    <w:tbl>
      <w:tblPr>
        <w:tblStyle w:val="TableGrid"/>
        <w:tblW w:w="9990" w:type="dxa"/>
        <w:tblInd w:w="-185" w:type="dxa"/>
        <w:tblLook w:val="04A0" w:firstRow="1" w:lastRow="0" w:firstColumn="1" w:lastColumn="0" w:noHBand="0" w:noVBand="1"/>
      </w:tblPr>
      <w:tblGrid>
        <w:gridCol w:w="4995"/>
        <w:gridCol w:w="4995"/>
      </w:tblGrid>
      <w:tr w:rsidR="0023727D" w:rsidTr="0023727D">
        <w:tc>
          <w:tcPr>
            <w:tcW w:w="4995" w:type="dxa"/>
            <w:shd w:val="clear" w:color="auto" w:fill="F2F2F2" w:themeFill="background1" w:themeFillShade="F2"/>
          </w:tcPr>
          <w:p w:rsidR="0023727D" w:rsidRDefault="0023727D" w:rsidP="0023727D">
            <w:pPr>
              <w:ind w:left="0" w:firstLine="0"/>
              <w:jc w:val="center"/>
              <w:rPr>
                <w:rFonts w:ascii="Times New Roman" w:hAnsi="Times New Roman" w:cs="Times New Roman"/>
                <w:b/>
                <w:sz w:val="24"/>
              </w:rPr>
            </w:pPr>
            <w:r>
              <w:rPr>
                <w:rFonts w:ascii="Times New Roman" w:hAnsi="Times New Roman" w:cs="Times New Roman"/>
                <w:b/>
                <w:sz w:val="24"/>
              </w:rPr>
              <w:t>Self-Soothing Activities</w:t>
            </w:r>
          </w:p>
        </w:tc>
        <w:tc>
          <w:tcPr>
            <w:tcW w:w="4995" w:type="dxa"/>
            <w:shd w:val="clear" w:color="auto" w:fill="F2F2F2" w:themeFill="background1" w:themeFillShade="F2"/>
          </w:tcPr>
          <w:p w:rsidR="0023727D" w:rsidRDefault="0023727D" w:rsidP="0023727D">
            <w:pPr>
              <w:ind w:left="0" w:firstLine="0"/>
              <w:jc w:val="center"/>
              <w:rPr>
                <w:rFonts w:ascii="Times New Roman" w:hAnsi="Times New Roman" w:cs="Times New Roman"/>
                <w:b/>
                <w:sz w:val="24"/>
              </w:rPr>
            </w:pPr>
            <w:r>
              <w:rPr>
                <w:rFonts w:ascii="Times New Roman" w:hAnsi="Times New Roman" w:cs="Times New Roman"/>
                <w:b/>
                <w:sz w:val="24"/>
              </w:rPr>
              <w:t>Family Fun Activities</w:t>
            </w:r>
          </w:p>
        </w:tc>
      </w:tr>
      <w:tr w:rsidR="0023727D" w:rsidTr="0023727D">
        <w:tc>
          <w:tcPr>
            <w:tcW w:w="4995" w:type="dxa"/>
          </w:tcPr>
          <w:p w:rsidR="0023727D" w:rsidRPr="0023727D" w:rsidRDefault="0023727D" w:rsidP="0023727D">
            <w:pPr>
              <w:pStyle w:val="ListParagraph"/>
              <w:numPr>
                <w:ilvl w:val="0"/>
                <w:numId w:val="7"/>
              </w:numPr>
              <w:rPr>
                <w:rFonts w:ascii="Times New Roman" w:hAnsi="Times New Roman" w:cs="Times New Roman"/>
                <w:sz w:val="20"/>
              </w:rPr>
            </w:pPr>
            <w:r w:rsidRPr="0023727D">
              <w:rPr>
                <w:rFonts w:ascii="Times New Roman" w:hAnsi="Times New Roman" w:cs="Times New Roman"/>
                <w:sz w:val="20"/>
              </w:rPr>
              <w:t>Listen to Abby’s favorite songs on mom’s cell phone</w:t>
            </w:r>
          </w:p>
          <w:p w:rsidR="0023727D" w:rsidRPr="0023727D" w:rsidRDefault="0023727D" w:rsidP="0023727D">
            <w:pPr>
              <w:pStyle w:val="ListParagraph"/>
              <w:numPr>
                <w:ilvl w:val="0"/>
                <w:numId w:val="7"/>
              </w:numPr>
              <w:rPr>
                <w:rFonts w:ascii="Times New Roman" w:hAnsi="Times New Roman" w:cs="Times New Roman"/>
                <w:sz w:val="20"/>
              </w:rPr>
            </w:pPr>
            <w:r w:rsidRPr="0023727D">
              <w:rPr>
                <w:rFonts w:ascii="Times New Roman" w:hAnsi="Times New Roman" w:cs="Times New Roman"/>
                <w:sz w:val="20"/>
              </w:rPr>
              <w:t>Sit and rock with Abby on the porch swing, counting stars or identifying cloud shapes</w:t>
            </w:r>
          </w:p>
          <w:p w:rsidR="0023727D" w:rsidRPr="0023727D" w:rsidRDefault="0023727D" w:rsidP="0023727D">
            <w:pPr>
              <w:pStyle w:val="ListParagraph"/>
              <w:numPr>
                <w:ilvl w:val="0"/>
                <w:numId w:val="7"/>
              </w:numPr>
              <w:rPr>
                <w:rFonts w:ascii="Times New Roman" w:hAnsi="Times New Roman" w:cs="Times New Roman"/>
                <w:b/>
                <w:sz w:val="24"/>
              </w:rPr>
            </w:pPr>
            <w:r>
              <w:rPr>
                <w:rFonts w:ascii="Times New Roman" w:hAnsi="Times New Roman" w:cs="Times New Roman"/>
                <w:sz w:val="20"/>
              </w:rPr>
              <w:t>Read a story aloud</w:t>
            </w:r>
          </w:p>
          <w:p w:rsidR="0023727D" w:rsidRPr="0023727D" w:rsidRDefault="0023727D" w:rsidP="0023727D">
            <w:pPr>
              <w:pStyle w:val="ListParagraph"/>
              <w:numPr>
                <w:ilvl w:val="0"/>
                <w:numId w:val="7"/>
              </w:numPr>
              <w:rPr>
                <w:rFonts w:ascii="Times New Roman" w:hAnsi="Times New Roman" w:cs="Times New Roman"/>
                <w:b/>
                <w:sz w:val="24"/>
              </w:rPr>
            </w:pPr>
            <w:r>
              <w:rPr>
                <w:rFonts w:ascii="Times New Roman" w:hAnsi="Times New Roman" w:cs="Times New Roman"/>
                <w:sz w:val="20"/>
              </w:rPr>
              <w:t>Color a picture</w:t>
            </w:r>
          </w:p>
          <w:p w:rsidR="0023727D" w:rsidRPr="0023727D" w:rsidRDefault="0023727D" w:rsidP="0023727D">
            <w:pPr>
              <w:pStyle w:val="ListParagraph"/>
              <w:numPr>
                <w:ilvl w:val="0"/>
                <w:numId w:val="7"/>
              </w:numPr>
              <w:rPr>
                <w:rFonts w:ascii="Times New Roman" w:hAnsi="Times New Roman" w:cs="Times New Roman"/>
                <w:b/>
                <w:sz w:val="24"/>
              </w:rPr>
            </w:pPr>
            <w:r>
              <w:rPr>
                <w:rFonts w:ascii="Times New Roman" w:hAnsi="Times New Roman" w:cs="Times New Roman"/>
                <w:sz w:val="20"/>
              </w:rPr>
              <w:t>Brush Abby’s hair</w:t>
            </w:r>
          </w:p>
        </w:tc>
        <w:tc>
          <w:tcPr>
            <w:tcW w:w="4995" w:type="dxa"/>
          </w:tcPr>
          <w:p w:rsidR="0023727D" w:rsidRPr="00624072" w:rsidRDefault="00624072" w:rsidP="00624072">
            <w:pPr>
              <w:pStyle w:val="ListParagraph"/>
              <w:numPr>
                <w:ilvl w:val="0"/>
                <w:numId w:val="8"/>
              </w:numPr>
              <w:rPr>
                <w:rFonts w:ascii="Times New Roman" w:hAnsi="Times New Roman" w:cs="Times New Roman"/>
                <w:sz w:val="24"/>
              </w:rPr>
            </w:pPr>
            <w:r w:rsidRPr="00624072">
              <w:rPr>
                <w:rFonts w:ascii="Times New Roman" w:hAnsi="Times New Roman" w:cs="Times New Roman"/>
                <w:sz w:val="20"/>
              </w:rPr>
              <w:t xml:space="preserve">Play </w:t>
            </w:r>
            <w:r>
              <w:rPr>
                <w:rFonts w:ascii="Times New Roman" w:hAnsi="Times New Roman" w:cs="Times New Roman"/>
                <w:sz w:val="20"/>
              </w:rPr>
              <w:t>Charades</w:t>
            </w:r>
            <w:r w:rsidRPr="00624072">
              <w:rPr>
                <w:rFonts w:ascii="Times New Roman" w:hAnsi="Times New Roman" w:cs="Times New Roman"/>
                <w:sz w:val="20"/>
              </w:rPr>
              <w:t xml:space="preserve"> together with </w:t>
            </w:r>
            <w:r>
              <w:rPr>
                <w:rFonts w:ascii="Times New Roman" w:hAnsi="Times New Roman" w:cs="Times New Roman"/>
                <w:sz w:val="20"/>
              </w:rPr>
              <w:t>Aunt Teresa making the snacks (brownies or cookies)</w:t>
            </w:r>
          </w:p>
          <w:p w:rsidR="00624072" w:rsidRPr="00624072" w:rsidRDefault="00624072" w:rsidP="00624072">
            <w:pPr>
              <w:pStyle w:val="ListParagraph"/>
              <w:numPr>
                <w:ilvl w:val="0"/>
                <w:numId w:val="8"/>
              </w:numPr>
              <w:rPr>
                <w:rFonts w:ascii="Times New Roman" w:hAnsi="Times New Roman" w:cs="Times New Roman"/>
                <w:sz w:val="24"/>
              </w:rPr>
            </w:pPr>
            <w:r w:rsidRPr="00624072">
              <w:rPr>
                <w:rFonts w:ascii="Times New Roman" w:hAnsi="Times New Roman" w:cs="Times New Roman"/>
                <w:sz w:val="20"/>
              </w:rPr>
              <w:t>Go on a Scavenger Hunt at the park</w:t>
            </w:r>
          </w:p>
          <w:p w:rsidR="00624072" w:rsidRPr="00624072" w:rsidRDefault="00624072" w:rsidP="00624072">
            <w:pPr>
              <w:pStyle w:val="ListParagraph"/>
              <w:numPr>
                <w:ilvl w:val="0"/>
                <w:numId w:val="8"/>
              </w:numPr>
              <w:rPr>
                <w:rFonts w:ascii="Times New Roman" w:hAnsi="Times New Roman" w:cs="Times New Roman"/>
                <w:sz w:val="24"/>
              </w:rPr>
            </w:pPr>
            <w:r>
              <w:rPr>
                <w:rFonts w:ascii="Times New Roman" w:hAnsi="Times New Roman" w:cs="Times New Roman"/>
                <w:sz w:val="20"/>
              </w:rPr>
              <w:t>Abby and Jackie create an Interpretative Dance to their favorite song and perform it for everyone</w:t>
            </w:r>
          </w:p>
          <w:p w:rsidR="00624072" w:rsidRPr="00624072" w:rsidRDefault="00624072" w:rsidP="00624072">
            <w:pPr>
              <w:pStyle w:val="ListParagraph"/>
              <w:numPr>
                <w:ilvl w:val="0"/>
                <w:numId w:val="8"/>
              </w:numPr>
              <w:rPr>
                <w:rFonts w:ascii="Times New Roman" w:hAnsi="Times New Roman" w:cs="Times New Roman"/>
                <w:sz w:val="24"/>
              </w:rPr>
            </w:pPr>
            <w:r>
              <w:rPr>
                <w:rFonts w:ascii="Times New Roman" w:hAnsi="Times New Roman" w:cs="Times New Roman"/>
                <w:sz w:val="20"/>
              </w:rPr>
              <w:t>Everyone goes on an “upside picnic” in the backyard where each person selects one “whacky” food item for the picnic (each person agrees to eat what they choose and what everyone else brings also)</w:t>
            </w:r>
          </w:p>
          <w:p w:rsidR="00624072" w:rsidRPr="00624072" w:rsidRDefault="002F6837" w:rsidP="00624072">
            <w:pPr>
              <w:pStyle w:val="ListParagraph"/>
              <w:numPr>
                <w:ilvl w:val="0"/>
                <w:numId w:val="8"/>
              </w:numPr>
              <w:rPr>
                <w:rFonts w:ascii="Times New Roman" w:hAnsi="Times New Roman" w:cs="Times New Roman"/>
                <w:sz w:val="24"/>
              </w:rPr>
            </w:pPr>
            <w:r>
              <w:rPr>
                <w:rFonts w:ascii="Times New Roman" w:hAnsi="Times New Roman" w:cs="Times New Roman"/>
                <w:sz w:val="20"/>
              </w:rPr>
              <w:t>Tip</w:t>
            </w:r>
            <w:r w:rsidR="00624072">
              <w:rPr>
                <w:rFonts w:ascii="Times New Roman" w:hAnsi="Times New Roman" w:cs="Times New Roman"/>
                <w:sz w:val="20"/>
              </w:rPr>
              <w:t xml:space="preserve"> to the Mall to eat Pizza at the Pizzeria </w:t>
            </w:r>
          </w:p>
        </w:tc>
      </w:tr>
    </w:tbl>
    <w:p w:rsidR="008C7F0A" w:rsidRPr="0023727D" w:rsidRDefault="008C7F0A" w:rsidP="0023727D">
      <w:pPr>
        <w:ind w:left="0" w:firstLine="0"/>
        <w:rPr>
          <w:rFonts w:ascii="Times New Roman" w:hAnsi="Times New Roman" w:cs="Times New Roman"/>
          <w:sz w:val="24"/>
        </w:rPr>
      </w:pPr>
      <w:bookmarkStart w:id="0" w:name="_GoBack"/>
      <w:bookmarkEnd w:id="0"/>
    </w:p>
    <w:sectPr w:rsidR="008C7F0A" w:rsidRPr="002372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EF7" w:rsidRDefault="006D3EF7" w:rsidP="00157C4E">
      <w:r>
        <w:separator/>
      </w:r>
    </w:p>
  </w:endnote>
  <w:endnote w:type="continuationSeparator" w:id="0">
    <w:p w:rsidR="006D3EF7" w:rsidRDefault="006D3EF7" w:rsidP="0015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C4E" w:rsidRDefault="00157C4E">
    <w:pPr>
      <w:pStyle w:val="Footer"/>
    </w:pPr>
    <w:r>
      <w:rPr>
        <w:noProof/>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7C4E" w:rsidRPr="00157C4E" w:rsidRDefault="00157C4E">
                          <w:pPr>
                            <w:pStyle w:val="NoSpacing"/>
                            <w:rPr>
                              <w:color w:val="FFFFFF" w:themeColor="background1"/>
                            </w:rPr>
                          </w:pPr>
                          <w:r>
                            <w:rPr>
                              <w:color w:val="FFFFFF" w:themeColor="background1"/>
                            </w:rPr>
                            <w:t xml:space="preserve">       </w:t>
                          </w:r>
                          <w:r w:rsidRPr="00157C4E">
                            <w:rPr>
                              <w:color w:val="FFFFFF" w:themeColor="background1"/>
                            </w:rPr>
                            <w:t>Parenting with Love and Limits</w:t>
                          </w:r>
                          <w:r w:rsidRPr="00157C4E">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left:0;text-align:left;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157C4E" w:rsidRPr="00157C4E" w:rsidRDefault="00157C4E">
                    <w:pPr>
                      <w:pStyle w:val="NoSpacing"/>
                      <w:rPr>
                        <w:color w:val="FFFFFF" w:themeColor="background1"/>
                      </w:rPr>
                    </w:pPr>
                    <w:r>
                      <w:rPr>
                        <w:color w:val="FFFFFF" w:themeColor="background1"/>
                      </w:rPr>
                      <w:t xml:space="preserve">       </w:t>
                    </w:r>
                    <w:r w:rsidRPr="00157C4E">
                      <w:rPr>
                        <w:color w:val="FFFFFF" w:themeColor="background1"/>
                      </w:rPr>
                      <w:t>Parenting with Love and Limits</w:t>
                    </w:r>
                    <w:r w:rsidRPr="00157C4E">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EF7" w:rsidRDefault="006D3EF7" w:rsidP="00157C4E">
      <w:r>
        <w:separator/>
      </w:r>
    </w:p>
  </w:footnote>
  <w:footnote w:type="continuationSeparator" w:id="0">
    <w:p w:rsidR="006D3EF7" w:rsidRDefault="006D3EF7" w:rsidP="00157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42D"/>
    <w:multiLevelType w:val="hybridMultilevel"/>
    <w:tmpl w:val="7A2C72C2"/>
    <w:lvl w:ilvl="0" w:tplc="268067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02B93"/>
    <w:multiLevelType w:val="hybridMultilevel"/>
    <w:tmpl w:val="31C8172C"/>
    <w:lvl w:ilvl="0" w:tplc="583EA1A0">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884D3A"/>
    <w:multiLevelType w:val="hybridMultilevel"/>
    <w:tmpl w:val="DED2C5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AA0BEE"/>
    <w:multiLevelType w:val="hybridMultilevel"/>
    <w:tmpl w:val="7A42A2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42385E"/>
    <w:multiLevelType w:val="hybridMultilevel"/>
    <w:tmpl w:val="7ACA047E"/>
    <w:lvl w:ilvl="0" w:tplc="BC86DC9E">
      <w:start w:val="1"/>
      <w:numFmt w:val="decimal"/>
      <w:lvlText w:val="%1."/>
      <w:lvlJc w:val="left"/>
      <w:pPr>
        <w:ind w:left="360" w:hanging="36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1C00A7"/>
    <w:multiLevelType w:val="hybridMultilevel"/>
    <w:tmpl w:val="4776DB3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115F50"/>
    <w:multiLevelType w:val="hybridMultilevel"/>
    <w:tmpl w:val="997CA23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F9240F"/>
    <w:multiLevelType w:val="hybridMultilevel"/>
    <w:tmpl w:val="738AE834"/>
    <w:lvl w:ilvl="0" w:tplc="EDB275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7"/>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83"/>
    <w:rsid w:val="000B3983"/>
    <w:rsid w:val="00157C4E"/>
    <w:rsid w:val="0023727D"/>
    <w:rsid w:val="002F6837"/>
    <w:rsid w:val="003D1F8D"/>
    <w:rsid w:val="00536950"/>
    <w:rsid w:val="00624072"/>
    <w:rsid w:val="006D3EF7"/>
    <w:rsid w:val="008C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845A44-02FB-4952-BB65-EA033267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983"/>
    <w:pPr>
      <w:contextualSpacing/>
    </w:pPr>
  </w:style>
  <w:style w:type="table" w:styleId="TableGrid">
    <w:name w:val="Table Grid"/>
    <w:basedOn w:val="TableNormal"/>
    <w:uiPriority w:val="39"/>
    <w:rsid w:val="0023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7C4E"/>
    <w:pPr>
      <w:tabs>
        <w:tab w:val="center" w:pos="4680"/>
        <w:tab w:val="right" w:pos="9360"/>
      </w:tabs>
    </w:pPr>
  </w:style>
  <w:style w:type="character" w:customStyle="1" w:styleId="HeaderChar">
    <w:name w:val="Header Char"/>
    <w:basedOn w:val="DefaultParagraphFont"/>
    <w:link w:val="Header"/>
    <w:uiPriority w:val="99"/>
    <w:rsid w:val="00157C4E"/>
  </w:style>
  <w:style w:type="paragraph" w:styleId="Footer">
    <w:name w:val="footer"/>
    <w:basedOn w:val="Normal"/>
    <w:link w:val="FooterChar"/>
    <w:uiPriority w:val="99"/>
    <w:unhideWhenUsed/>
    <w:qFormat/>
    <w:rsid w:val="00157C4E"/>
    <w:pPr>
      <w:tabs>
        <w:tab w:val="center" w:pos="4680"/>
        <w:tab w:val="right" w:pos="9360"/>
      </w:tabs>
    </w:pPr>
  </w:style>
  <w:style w:type="character" w:customStyle="1" w:styleId="FooterChar">
    <w:name w:val="Footer Char"/>
    <w:basedOn w:val="DefaultParagraphFont"/>
    <w:link w:val="Footer"/>
    <w:uiPriority w:val="99"/>
    <w:rsid w:val="00157C4E"/>
  </w:style>
  <w:style w:type="paragraph" w:styleId="NoSpacing">
    <w:name w:val="No Spacing"/>
    <w:uiPriority w:val="1"/>
    <w:qFormat/>
    <w:rsid w:val="00157C4E"/>
    <w:pPr>
      <w:ind w:left="0" w:firstLine="0"/>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Ellen Souder</cp:lastModifiedBy>
  <cp:revision>3</cp:revision>
  <dcterms:created xsi:type="dcterms:W3CDTF">2016-11-02T18:52:00Z</dcterms:created>
  <dcterms:modified xsi:type="dcterms:W3CDTF">2016-11-04T18:56:00Z</dcterms:modified>
</cp:coreProperties>
</file>